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4E" w:rsidRPr="00B754CE" w:rsidRDefault="0043264E">
      <w:pPr>
        <w:rPr>
          <w:rFonts w:ascii="Arial" w:hAnsi="Arial" w:cs="Arial"/>
          <w:sz w:val="20"/>
          <w:szCs w:val="20"/>
        </w:rPr>
      </w:pPr>
    </w:p>
    <w:p w:rsidR="006C5881" w:rsidRPr="00B754CE" w:rsidRDefault="006C5881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36"/>
          <w:szCs w:val="36"/>
        </w:rPr>
      </w:pPr>
    </w:p>
    <w:p w:rsidR="00927BED" w:rsidRPr="00B754CE" w:rsidRDefault="00962399" w:rsidP="00927BED">
      <w:pPr>
        <w:jc w:val="center"/>
        <w:rPr>
          <w:rFonts w:ascii="Arial" w:hAnsi="Arial" w:cs="Arial"/>
          <w:b/>
          <w:color w:val="003399"/>
          <w:sz w:val="36"/>
          <w:szCs w:val="36"/>
        </w:rPr>
      </w:pPr>
      <w:r w:rsidRPr="00B754CE">
        <w:rPr>
          <w:rFonts w:ascii="Arial" w:hAnsi="Arial" w:cs="Arial"/>
          <w:b/>
          <w:color w:val="003399"/>
          <w:sz w:val="36"/>
          <w:szCs w:val="36"/>
        </w:rPr>
        <w:t>IZMJENE I DOPUNE STUDIJSKOG PROGRAMA</w:t>
      </w:r>
    </w:p>
    <w:p w:rsidR="00927BED" w:rsidRPr="00B754CE" w:rsidRDefault="000C5F31" w:rsidP="00047BA4">
      <w:pPr>
        <w:jc w:val="center"/>
        <w:rPr>
          <w:rFonts w:ascii="Arial" w:hAnsi="Arial" w:cs="Arial"/>
          <w:sz w:val="28"/>
          <w:szCs w:val="28"/>
        </w:rPr>
      </w:pPr>
      <w:r w:rsidRPr="00B754CE">
        <w:rPr>
          <w:rFonts w:ascii="Arial" w:hAnsi="Arial" w:cs="Arial"/>
          <w:sz w:val="28"/>
          <w:szCs w:val="28"/>
        </w:rPr>
        <w:t xml:space="preserve">Diplomski </w:t>
      </w:r>
      <w:r w:rsidR="00262E13">
        <w:rPr>
          <w:rFonts w:ascii="Arial" w:hAnsi="Arial" w:cs="Arial"/>
          <w:sz w:val="28"/>
          <w:szCs w:val="28"/>
        </w:rPr>
        <w:t xml:space="preserve">sveučilišni </w:t>
      </w:r>
      <w:r w:rsidRPr="00B754CE">
        <w:rPr>
          <w:rFonts w:ascii="Arial" w:hAnsi="Arial" w:cs="Arial"/>
          <w:sz w:val="28"/>
          <w:szCs w:val="28"/>
        </w:rPr>
        <w:t>studij Film, Medijska umjetnost i Animacija</w:t>
      </w: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 w:rsidP="00047BA4">
      <w:pPr>
        <w:jc w:val="center"/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927BED" w:rsidRPr="00B754CE" w:rsidRDefault="00927BED">
      <w:pPr>
        <w:rPr>
          <w:rFonts w:ascii="Arial" w:hAnsi="Arial" w:cs="Arial"/>
          <w:sz w:val="20"/>
          <w:szCs w:val="20"/>
        </w:rPr>
      </w:pPr>
    </w:p>
    <w:p w:rsidR="00047BA4" w:rsidRPr="00B754CE" w:rsidRDefault="00047BA4">
      <w:pPr>
        <w:rPr>
          <w:rFonts w:ascii="Arial" w:hAnsi="Arial" w:cs="Arial"/>
          <w:sz w:val="20"/>
          <w:szCs w:val="20"/>
        </w:rPr>
      </w:pPr>
    </w:p>
    <w:p w:rsidR="00927BED" w:rsidRPr="00B754CE" w:rsidRDefault="00D842B0" w:rsidP="00927BED">
      <w:pPr>
        <w:jc w:val="center"/>
        <w:rPr>
          <w:rFonts w:ascii="Arial" w:hAnsi="Arial" w:cs="Arial"/>
          <w:color w:val="003399"/>
          <w:sz w:val="20"/>
          <w:szCs w:val="20"/>
        </w:rPr>
      </w:pPr>
      <w:r>
        <w:rPr>
          <w:rFonts w:ascii="Arial" w:hAnsi="Arial" w:cs="Arial"/>
          <w:color w:val="003399"/>
          <w:sz w:val="20"/>
          <w:szCs w:val="20"/>
        </w:rPr>
        <w:t>SPLIT, svibanj, 2016</w:t>
      </w:r>
      <w:r w:rsidR="000C4475" w:rsidRPr="00B754CE">
        <w:rPr>
          <w:rFonts w:ascii="Arial" w:hAnsi="Arial" w:cs="Arial"/>
          <w:color w:val="003399"/>
          <w:sz w:val="20"/>
          <w:szCs w:val="20"/>
        </w:rPr>
        <w:t>.</w:t>
      </w:r>
    </w:p>
    <w:p w:rsidR="0043264E" w:rsidRPr="00B754CE" w:rsidRDefault="0043264E" w:rsidP="00927BED">
      <w:pPr>
        <w:jc w:val="center"/>
        <w:rPr>
          <w:rFonts w:ascii="Arial" w:hAnsi="Arial" w:cs="Arial"/>
          <w:color w:val="003399"/>
          <w:sz w:val="20"/>
          <w:szCs w:val="20"/>
        </w:rPr>
      </w:pPr>
    </w:p>
    <w:p w:rsidR="0043264E" w:rsidRPr="00B754CE" w:rsidRDefault="00B0360C" w:rsidP="005F58A7">
      <w:pPr>
        <w:pStyle w:val="NoSpacing"/>
        <w:rPr>
          <w:rFonts w:ascii="Arial" w:hAnsi="Arial" w:cs="Arial"/>
          <w:szCs w:val="32"/>
        </w:rPr>
      </w:pPr>
      <w:r w:rsidRPr="00B754CE">
        <w:rPr>
          <w:rFonts w:ascii="Arial" w:hAnsi="Arial" w:cs="Arial"/>
          <w:szCs w:val="32"/>
        </w:rPr>
        <w:lastRenderedPageBreak/>
        <w:t>OPĆE INFORMACIJE O STUDIJSKOM PROGRAMU</w:t>
      </w:r>
    </w:p>
    <w:p w:rsidR="00E57A6B" w:rsidRPr="00B754CE" w:rsidRDefault="00B0360C" w:rsidP="00B0360C">
      <w:pPr>
        <w:tabs>
          <w:tab w:val="left" w:pos="17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4C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1791"/>
        <w:gridCol w:w="1144"/>
        <w:gridCol w:w="1360"/>
        <w:gridCol w:w="2099"/>
      </w:tblGrid>
      <w:tr w:rsidR="00E57A6B" w:rsidRPr="00B754CE" w:rsidTr="00B65950"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57A6B" w:rsidRPr="00B754CE" w:rsidRDefault="00962399" w:rsidP="0096239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Prvotni n</w:t>
            </w:r>
            <w:r w:rsidR="00E57A6B" w:rsidRPr="00B754CE">
              <w:rPr>
                <w:rFonts w:ascii="Arial" w:hAnsi="Arial" w:cs="Arial"/>
                <w:sz w:val="20"/>
                <w:szCs w:val="20"/>
              </w:rPr>
              <w:t>aziv studijskoga programa</w:t>
            </w:r>
          </w:p>
        </w:tc>
        <w:tc>
          <w:tcPr>
            <w:tcW w:w="6394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7A6B" w:rsidRPr="00262E13" w:rsidRDefault="000C5F31" w:rsidP="00B754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E13">
              <w:rPr>
                <w:rFonts w:ascii="Arial" w:hAnsi="Arial" w:cs="Arial"/>
                <w:b/>
                <w:sz w:val="20"/>
                <w:szCs w:val="20"/>
              </w:rPr>
              <w:t>Film, Medijska umjetnost i Animacija</w:t>
            </w:r>
          </w:p>
        </w:tc>
      </w:tr>
      <w:tr w:rsidR="00962399" w:rsidRPr="00B754CE" w:rsidTr="00B65950"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62399" w:rsidRPr="00B754CE" w:rsidRDefault="00962399" w:rsidP="0096239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Novi naziv studijskoga programa</w:t>
            </w:r>
          </w:p>
        </w:tc>
        <w:tc>
          <w:tcPr>
            <w:tcW w:w="6394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2399" w:rsidRPr="00262E13" w:rsidRDefault="00B754CE" w:rsidP="00B754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E13">
              <w:rPr>
                <w:rFonts w:ascii="Arial" w:hAnsi="Arial" w:cs="Arial"/>
                <w:b/>
                <w:sz w:val="20"/>
                <w:szCs w:val="20"/>
              </w:rPr>
              <w:t xml:space="preserve">Film, Medijska umjetnost i Animacija </w:t>
            </w:r>
          </w:p>
        </w:tc>
      </w:tr>
      <w:tr w:rsidR="00E57A6B" w:rsidRPr="00B754CE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57A6B" w:rsidRPr="00B754CE" w:rsidRDefault="00E57A6B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Nositelj studijskoga programa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E57A6B" w:rsidRPr="00B754CE" w:rsidRDefault="000C4475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Umjetnička akademija Sveučilišta u Splitu</w:t>
            </w:r>
          </w:p>
        </w:tc>
      </w:tr>
      <w:tr w:rsidR="002134C4" w:rsidRPr="00B754CE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2134C4" w:rsidRPr="00B754CE" w:rsidRDefault="002134C4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Sunositelj studijskoga programa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2134C4" w:rsidRPr="00B754CE" w:rsidRDefault="003F50A3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EBC" w:rsidRPr="00B754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54CE">
              <w:rPr>
                <w:rFonts w:ascii="Arial" w:hAnsi="Arial" w:cs="Arial"/>
                <w:sz w:val="20"/>
                <w:szCs w:val="20"/>
              </w:rPr>
            </w:r>
            <w:r w:rsidRPr="00B754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3EBC" w:rsidRPr="00B754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3EBC" w:rsidRPr="00B754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3EBC" w:rsidRPr="00B754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3EBC" w:rsidRPr="00B754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3EBC" w:rsidRPr="00B754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54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7A6B" w:rsidRPr="00B754CE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57A6B" w:rsidRPr="00B754CE" w:rsidRDefault="00E57A6B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Vrsta studijskoga programa</w:t>
            </w:r>
          </w:p>
        </w:tc>
        <w:tc>
          <w:tcPr>
            <w:tcW w:w="2935" w:type="dxa"/>
            <w:gridSpan w:val="2"/>
            <w:tcMar>
              <w:left w:w="57" w:type="dxa"/>
              <w:right w:w="57" w:type="dxa"/>
            </w:tcMar>
            <w:vAlign w:val="center"/>
          </w:tcPr>
          <w:p w:rsidR="00E57A6B" w:rsidRPr="00B754CE" w:rsidRDefault="00E57A6B" w:rsidP="00E653E6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Stručni studijski program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999577"/>
              </w:sdtPr>
              <w:sdtContent>
                <w:r w:rsidR="00E653E6" w:rsidRPr="00B754CE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 w:rsidR="00E57A6B" w:rsidRPr="00B754CE" w:rsidRDefault="00E57A6B" w:rsidP="00E653E6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b/>
                <w:sz w:val="20"/>
                <w:szCs w:val="20"/>
              </w:rPr>
              <w:t>Sveučilišni studijski program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38877149"/>
              </w:sdtPr>
              <w:sdtContent>
                <w:r w:rsidR="000C4475" w:rsidRPr="00B754CE">
                  <w:rPr>
                    <w:rFonts w:ascii="Arial" w:eastAsia="MS Gothic" w:hAnsi="Arial" w:cs="Arial"/>
                    <w:b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30070A" w:rsidRPr="00B754CE" w:rsidTr="009D3133"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0070A" w:rsidRPr="00B754CE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Razina studijskoga programa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  <w:vAlign w:val="center"/>
          </w:tcPr>
          <w:p w:rsidR="0030070A" w:rsidRPr="00B754CE" w:rsidRDefault="0030070A" w:rsidP="00E653E6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Preddiplomski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5494800"/>
              </w:sdtPr>
              <w:sdtContent>
                <w:r w:rsidR="00E653E6" w:rsidRPr="00B754CE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4" w:type="dxa"/>
            <w:gridSpan w:val="2"/>
            <w:tcMar>
              <w:left w:w="57" w:type="dxa"/>
              <w:right w:w="57" w:type="dxa"/>
            </w:tcMar>
            <w:vAlign w:val="center"/>
          </w:tcPr>
          <w:p w:rsidR="0030070A" w:rsidRPr="00B754CE" w:rsidRDefault="0030070A" w:rsidP="006036BC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b/>
                <w:sz w:val="20"/>
                <w:szCs w:val="20"/>
              </w:rPr>
              <w:t>Diplomski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5284596"/>
              </w:sdtPr>
              <w:sdtContent>
                <w:r w:rsidR="000C4475" w:rsidRPr="00B754CE">
                  <w:rPr>
                    <w:rFonts w:ascii="Arial" w:eastAsia="MS Gothic" w:hAnsi="Arial" w:cs="Arial"/>
                    <w:b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099" w:type="dxa"/>
            <w:tcMar>
              <w:left w:w="57" w:type="dxa"/>
              <w:right w:w="57" w:type="dxa"/>
            </w:tcMar>
            <w:vAlign w:val="center"/>
          </w:tcPr>
          <w:p w:rsidR="0030070A" w:rsidRPr="00B754CE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Integrirani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1657489"/>
              </w:sdtPr>
              <w:sdtContent>
                <w:r w:rsidR="00E653E6" w:rsidRPr="00B754CE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070A" w:rsidRPr="00B754CE" w:rsidTr="009D3133">
        <w:tc>
          <w:tcPr>
            <w:tcW w:w="2792" w:type="dxa"/>
            <w:vMerge/>
            <w:tcBorders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30070A" w:rsidRPr="00B754CE" w:rsidRDefault="0030070A" w:rsidP="006036BC">
            <w:pPr>
              <w:numPr>
                <w:ilvl w:val="1"/>
                <w:numId w:val="1"/>
              </w:numPr>
              <w:tabs>
                <w:tab w:val="num" w:pos="180"/>
              </w:tabs>
              <w:spacing w:before="120" w:after="240" w:line="240" w:lineRule="auto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tcMar>
              <w:left w:w="57" w:type="dxa"/>
              <w:right w:w="57" w:type="dxa"/>
            </w:tcMar>
            <w:vAlign w:val="center"/>
          </w:tcPr>
          <w:p w:rsidR="0030070A" w:rsidRPr="00B754CE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Poslijediplomski sveučilišni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1916730"/>
              </w:sdtPr>
              <w:sdtContent>
                <w:r w:rsidR="00E653E6" w:rsidRPr="00B754CE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4" w:type="dxa"/>
            <w:gridSpan w:val="2"/>
            <w:tcMar>
              <w:left w:w="57" w:type="dxa"/>
              <w:right w:w="57" w:type="dxa"/>
            </w:tcMar>
            <w:vAlign w:val="center"/>
          </w:tcPr>
          <w:p w:rsidR="0030070A" w:rsidRPr="00B754CE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Poslijediplomski specijalistički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4553329"/>
              </w:sdtPr>
              <w:sdtContent>
                <w:r w:rsidR="00E653E6" w:rsidRPr="00B754CE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9" w:type="dxa"/>
            <w:tcMar>
              <w:left w:w="57" w:type="dxa"/>
              <w:right w:w="57" w:type="dxa"/>
            </w:tcMar>
            <w:vAlign w:val="center"/>
          </w:tcPr>
          <w:p w:rsidR="0030070A" w:rsidRPr="00B754CE" w:rsidRDefault="0030070A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Diplomski specijalistički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0234249"/>
              </w:sdtPr>
              <w:sdtContent>
                <w:r w:rsidR="00E653E6" w:rsidRPr="00B754CE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7A6B" w:rsidRPr="00B754CE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57A6B" w:rsidRPr="00B754CE" w:rsidRDefault="00E57A6B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Akademski/stručni naziv </w:t>
            </w:r>
            <w:r w:rsidR="001427AD" w:rsidRPr="00B754CE">
              <w:rPr>
                <w:rFonts w:ascii="Arial" w:hAnsi="Arial" w:cs="Arial"/>
                <w:sz w:val="20"/>
                <w:szCs w:val="20"/>
              </w:rPr>
              <w:t xml:space="preserve">koji se stječe </w:t>
            </w:r>
            <w:r w:rsidRPr="00B754CE">
              <w:rPr>
                <w:rFonts w:ascii="Arial" w:hAnsi="Arial" w:cs="Arial"/>
                <w:sz w:val="20"/>
                <w:szCs w:val="20"/>
              </w:rPr>
              <w:t>po završetkustudija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995DB4" w:rsidRPr="00B754CE" w:rsidRDefault="00995DB4" w:rsidP="00995DB4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Magistar filmske umjetnosti / Magistar medijskih umjetnosti / Magistar </w:t>
            </w:r>
          </w:p>
          <w:p w:rsidR="00E57A6B" w:rsidRPr="00B754CE" w:rsidRDefault="00995DB4" w:rsidP="00995DB4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animiranog filma.</w:t>
            </w:r>
          </w:p>
        </w:tc>
      </w:tr>
      <w:tr w:rsidR="00962399" w:rsidRPr="00B754CE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62399" w:rsidRPr="00B754CE" w:rsidRDefault="00962399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Ukupni broj ECTS bodova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962399" w:rsidRPr="00B754CE" w:rsidRDefault="00995DB4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962399" w:rsidRPr="00B754CE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62399" w:rsidRPr="00B754CE" w:rsidRDefault="00962399" w:rsidP="0096239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Ukupni broj ECTS bodova predmeta u kojima je došlo do promjene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962399" w:rsidRPr="00B754CE" w:rsidRDefault="00962399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99" w:rsidRPr="00B754CE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62399" w:rsidRPr="00B754CE" w:rsidRDefault="00E653E6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Procjena postotka izmjena i dopuna studijskog programa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962399" w:rsidRPr="00B754CE" w:rsidRDefault="003F50A3" w:rsidP="00E653E6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-58869898"/>
              </w:sdtPr>
              <w:sdtContent>
                <w:r w:rsidR="000C4475" w:rsidRPr="00B754CE">
                  <w:rPr>
                    <w:rFonts w:ascii="Arial" w:eastAsia="MS Gothic" w:hAnsi="Arial" w:cs="Arial"/>
                    <w:b/>
                    <w:bCs/>
                    <w:color w:val="000000"/>
                    <w:sz w:val="20"/>
                    <w:szCs w:val="20"/>
                  </w:rPr>
                  <w:t>X</w:t>
                </w:r>
              </w:sdtContent>
            </w:sdt>
            <w:r w:rsidR="00E653E6" w:rsidRPr="00B754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Manje od 20%</w:t>
            </w:r>
          </w:p>
          <w:p w:rsidR="00E653E6" w:rsidRPr="00B754CE" w:rsidRDefault="003F50A3" w:rsidP="00E653E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237368229"/>
              </w:sdtPr>
              <w:sdtContent>
                <w:r w:rsidR="00E653E6" w:rsidRPr="00B754CE">
                  <w:rPr>
                    <w:rFonts w:ascii="Arial" w:eastAsia="MS Gothic" w:hAnsi="MS Gothic" w:cs="Aria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653E6" w:rsidRPr="00B75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  <w:t>Više od 20%, manje od 40%</w:t>
            </w:r>
          </w:p>
          <w:p w:rsidR="00E653E6" w:rsidRPr="00B754CE" w:rsidRDefault="003F50A3" w:rsidP="00E653E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1988659955"/>
              </w:sdtPr>
              <w:sdtContent>
                <w:r w:rsidR="00E653E6" w:rsidRPr="00B754CE">
                  <w:rPr>
                    <w:rFonts w:ascii="Arial" w:eastAsia="MS Gothic" w:hAnsi="MS Gothic" w:cs="Aria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653E6" w:rsidRPr="00B75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  <w:t>Više od 40%</w:t>
            </w:r>
          </w:p>
        </w:tc>
      </w:tr>
      <w:tr w:rsidR="00651EB8" w:rsidRPr="00B754CE" w:rsidTr="002134C4"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651EB8" w:rsidRPr="00B754CE" w:rsidRDefault="00651EB8" w:rsidP="006036BC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Redni broj izmjene i dopune studijskog programa</w:t>
            </w:r>
          </w:p>
        </w:tc>
        <w:tc>
          <w:tcPr>
            <w:tcW w:w="6394" w:type="dxa"/>
            <w:gridSpan w:val="4"/>
            <w:tcMar>
              <w:left w:w="57" w:type="dxa"/>
              <w:right w:w="57" w:type="dxa"/>
            </w:tcMar>
            <w:vAlign w:val="center"/>
          </w:tcPr>
          <w:p w:rsidR="00651EB8" w:rsidRPr="00B754CE" w:rsidRDefault="00755B04" w:rsidP="00E653E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653E6" w:rsidRPr="00B754CE" w:rsidTr="00BC11D1">
        <w:tc>
          <w:tcPr>
            <w:tcW w:w="91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653E6" w:rsidRPr="00B754CE" w:rsidRDefault="00E653E6" w:rsidP="00E653E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5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Odluka fakultetskog vijeća o prihvaćanju izmjena i dopuna (dostaviti u prilogu)</w:t>
            </w:r>
          </w:p>
        </w:tc>
      </w:tr>
      <w:tr w:rsidR="00E653E6" w:rsidRPr="00B754CE" w:rsidTr="00E653E6">
        <w:tc>
          <w:tcPr>
            <w:tcW w:w="918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E653E6" w:rsidRPr="00B754CE" w:rsidRDefault="00E653E6" w:rsidP="00E653E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54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Preslika dopusnice za studijski program (dostaviti u prilogu)</w:t>
            </w:r>
          </w:p>
        </w:tc>
      </w:tr>
    </w:tbl>
    <w:p w:rsidR="00E57A6B" w:rsidRPr="00B754CE" w:rsidRDefault="00E57A6B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6BC" w:rsidRPr="00B754CE" w:rsidRDefault="006036BC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478E" w:rsidRPr="00B754CE" w:rsidRDefault="0061478E" w:rsidP="00E57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6BC" w:rsidRPr="00B754CE" w:rsidRDefault="006036BC">
      <w:pPr>
        <w:rPr>
          <w:rFonts w:ascii="Arial" w:hAnsi="Arial" w:cs="Arial"/>
          <w:sz w:val="20"/>
          <w:szCs w:val="20"/>
        </w:rPr>
      </w:pPr>
      <w:r w:rsidRPr="00B754CE">
        <w:rPr>
          <w:rFonts w:ascii="Arial" w:hAnsi="Arial" w:cs="Arial"/>
          <w:sz w:val="20"/>
          <w:szCs w:val="20"/>
        </w:rPr>
        <w:br w:type="page"/>
      </w:r>
    </w:p>
    <w:p w:rsidR="00A44802" w:rsidRPr="00B754CE" w:rsidRDefault="00A44802" w:rsidP="00F92AFF">
      <w:pPr>
        <w:pStyle w:val="Subtitle"/>
        <w:numPr>
          <w:ilvl w:val="0"/>
          <w:numId w:val="0"/>
        </w:numPr>
        <w:ind w:left="624" w:hanging="624"/>
        <w:rPr>
          <w:sz w:val="20"/>
          <w:szCs w:val="20"/>
        </w:rPr>
      </w:pPr>
      <w:r w:rsidRPr="00B754CE">
        <w:rPr>
          <w:sz w:val="20"/>
          <w:szCs w:val="20"/>
        </w:rPr>
        <w:lastRenderedPageBreak/>
        <w:t>Popis predmeta u kojima je napravljena izmjena i/ili dopuna</w:t>
      </w:r>
    </w:p>
    <w:p w:rsidR="00651EB8" w:rsidRPr="00B754CE" w:rsidRDefault="00651EB8" w:rsidP="00651EB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49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8"/>
        <w:gridCol w:w="5436"/>
        <w:gridCol w:w="660"/>
        <w:gridCol w:w="780"/>
        <w:gridCol w:w="1488"/>
      </w:tblGrid>
      <w:tr w:rsidR="00BC11D1" w:rsidRPr="00B754CE" w:rsidTr="00E43667">
        <w:trPr>
          <w:trHeight w:val="301"/>
        </w:trPr>
        <w:tc>
          <w:tcPr>
            <w:tcW w:w="1128" w:type="dxa"/>
            <w:shd w:val="clear" w:color="auto" w:fill="4BACC6" w:themeFill="accent5"/>
            <w:vAlign w:val="center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Semestar</w:t>
            </w:r>
          </w:p>
        </w:tc>
        <w:tc>
          <w:tcPr>
            <w:tcW w:w="5436" w:type="dxa"/>
            <w:shd w:val="clear" w:color="auto" w:fill="4BACC6" w:themeFill="accent5"/>
            <w:vAlign w:val="center"/>
          </w:tcPr>
          <w:p w:rsidR="00BC11D1" w:rsidRPr="00D34845" w:rsidRDefault="00BC11D1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Predmet</w:t>
            </w:r>
          </w:p>
        </w:tc>
        <w:tc>
          <w:tcPr>
            <w:tcW w:w="660" w:type="dxa"/>
            <w:shd w:val="clear" w:color="auto" w:fill="4BACC6" w:themeFill="accent5"/>
            <w:vAlign w:val="center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ECTS prije</w:t>
            </w:r>
          </w:p>
        </w:tc>
        <w:tc>
          <w:tcPr>
            <w:tcW w:w="780" w:type="dxa"/>
            <w:shd w:val="clear" w:color="auto" w:fill="4BACC6" w:themeFill="accent5"/>
            <w:vAlign w:val="center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ECTS poslije</w:t>
            </w:r>
          </w:p>
        </w:tc>
        <w:tc>
          <w:tcPr>
            <w:tcW w:w="1488" w:type="dxa"/>
            <w:shd w:val="clear" w:color="auto" w:fill="4BACC6" w:themeFill="accent5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Izmjena (navesti u čemu je izmjena)</w:t>
            </w: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shd w:val="clear" w:color="auto" w:fill="D9D9D9" w:themeFill="background1" w:themeFillShade="D9"/>
          </w:tcPr>
          <w:p w:rsidR="00BC11D1" w:rsidRPr="00D34845" w:rsidRDefault="00BC11D1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1. semestar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BC11D1" w:rsidRPr="00D34845" w:rsidRDefault="00DA7360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UAA706</w:t>
            </w:r>
            <w:r w:rsidR="00BC11D1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Računalna Animacija 1</w:t>
            </w:r>
          </w:p>
          <w:p w:rsidR="00790BC8" w:rsidRPr="00D34845" w:rsidRDefault="00D842B0" w:rsidP="00790BC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Obrazloženje: Kolegij Računalna animacija</w:t>
            </w:r>
            <w:r w:rsidR="00DA7360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</w:t>
            </w:r>
            <w:r w:rsidR="00DA7360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 ovom semestru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premješta u objedinjujući </w:t>
            </w:r>
            <w:r w:rsidR="00DA7360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odul</w:t>
            </w:r>
            <w:r w:rsidR="009A5D38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naziva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Medijska umjetnost i Animacija</w:t>
            </w:r>
            <w:r w:rsidR="00DA7360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. Interes za samostalni m</w:t>
            </w:r>
            <w:r w:rsidR="007A7FCC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odul Animacija je bio</w:t>
            </w:r>
            <w:r w:rsidR="00DA7360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malen pa smo se odlučili na spajanje. Kako su Novi mediji i Animacija jedna grana Likovnih umjetnosti logično je spojiti ova dva modula u jedan. </w:t>
            </w:r>
            <w:r w:rsidR="00790BC8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Sam kolegij (UAA706) Računalna Animacija 1 ostaje isti.</w:t>
            </w:r>
          </w:p>
          <w:p w:rsidR="00D842B0" w:rsidRPr="00D34845" w:rsidRDefault="00D842B0" w:rsidP="00DA73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</w:tcPr>
          <w:p w:rsidR="00BC11D1" w:rsidRPr="004E418F" w:rsidRDefault="00BC11D1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BC11D1" w:rsidRPr="004E418F" w:rsidRDefault="00BC11D1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:rsidR="00BC11D1" w:rsidRPr="00D842B0" w:rsidRDefault="008C76AF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842B0">
              <w:rPr>
                <w:rFonts w:ascii="Arial" w:hAnsi="Arial" w:cs="Arial"/>
                <w:color w:val="FF0000"/>
                <w:sz w:val="20"/>
                <w:szCs w:val="20"/>
              </w:rPr>
              <w:t>Kolegij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ostaje potpuno isti, ali</w:t>
            </w:r>
            <w:r w:rsidRPr="00D842B0">
              <w:rPr>
                <w:rFonts w:ascii="Arial" w:hAnsi="Arial" w:cs="Arial"/>
                <w:color w:val="FF0000"/>
                <w:sz w:val="20"/>
                <w:szCs w:val="20"/>
              </w:rPr>
              <w:t xml:space="preserve"> se premješta u drugi modul.</w:t>
            </w: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BC11D1" w:rsidRPr="00D34845" w:rsidRDefault="00DA7360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UAA707 </w:t>
            </w:r>
            <w:r w:rsidR="00BC11D1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Crtanje, Grafika, Animacija 1</w:t>
            </w:r>
          </w:p>
          <w:p w:rsidR="00DA7360" w:rsidRPr="00D34845" w:rsidRDefault="00DA7360" w:rsidP="00DE3B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Obrazloženje: Kolegij Crtanje, Grafika, Animaciija 1</w:t>
            </w:r>
            <w:r w:rsidR="00637489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se neće više izvoditi</w:t>
            </w:r>
            <w:r w:rsidR="00790BC8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jer je interes za m</w:t>
            </w:r>
            <w:r w:rsidR="00637489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odul Animacija bio malen pa smo se odlučili na spajanje</w:t>
            </w:r>
            <w:r w:rsidR="00790BC8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dvaju modula u objedinjujući modul naziva Medijska umjetnost i Animacija, a </w:t>
            </w:r>
            <w:r w:rsidR="00637489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što je rezultiralo brisanjem ovog</w:t>
            </w:r>
            <w:r w:rsidR="00790BC8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kolegija iz programa</w:t>
            </w:r>
            <w:r w:rsidR="00637489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790BC8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Kolegij je držao</w:t>
            </w:r>
            <w:r w:rsidR="002E1B49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</w:t>
            </w:r>
            <w:r w:rsidR="00637489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vanjski suradnik u zvanju predavača</w:t>
            </w:r>
            <w:r w:rsidR="002E1B49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, što će se i pozitivno odraziti na smanjenje troškova vanjske suradnje</w:t>
            </w:r>
            <w:r w:rsidR="00637489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DE3BCD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Tako</w:t>
            </w:r>
            <w:r w:rsidR="002E1B49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ćemo racionalizirali vanjsku suradnju, a kako su Novi mediji i Animacija jedna grana Likovnih umjetnosti logično je spojiti ova dva modula u jedan. Ukoliko studenti žele specijalizirati animaciju biraju u</w:t>
            </w:r>
            <w:r w:rsidR="00DE3BCD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trećem semestru studija modul animacije kroz</w:t>
            </w:r>
            <w:r w:rsidR="002E1B49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Koncept diplomskog rad</w:t>
            </w:r>
            <w:r w:rsidR="00DE3BCD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a – Animacija sa 20 ECTS bodova, te u četvrtom semestru Diplomski ispit sa 30 ECTS bodova iz područja Animacije.</w:t>
            </w:r>
          </w:p>
        </w:tc>
        <w:tc>
          <w:tcPr>
            <w:tcW w:w="660" w:type="dxa"/>
          </w:tcPr>
          <w:p w:rsidR="00BC11D1" w:rsidRPr="004E418F" w:rsidRDefault="00BC11D1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BC11D1" w:rsidRPr="004E418F" w:rsidRDefault="00DE3BCD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</w:tcPr>
          <w:p w:rsidR="00BC11D1" w:rsidRPr="00DA7360" w:rsidRDefault="00DA7360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7360">
              <w:rPr>
                <w:rFonts w:ascii="Arial" w:hAnsi="Arial" w:cs="Arial"/>
                <w:color w:val="FF0000"/>
                <w:sz w:val="20"/>
                <w:szCs w:val="20"/>
              </w:rPr>
              <w:t>Kolegij se više ne izvodi.</w:t>
            </w: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shd w:val="clear" w:color="auto" w:fill="D9D9D9" w:themeFill="background1" w:themeFillShade="D9"/>
          </w:tcPr>
          <w:p w:rsidR="00BC11D1" w:rsidRPr="00D34845" w:rsidRDefault="00BC11D1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IZBORNI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BC11D1" w:rsidRPr="004E418F" w:rsidRDefault="00BC11D1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BC11D1" w:rsidRPr="004E418F" w:rsidRDefault="00BC11D1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  <w:shd w:val="clear" w:color="auto" w:fill="FFFFFF" w:themeFill="background1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6" w:type="dxa"/>
            <w:shd w:val="clear" w:color="auto" w:fill="FFFFFF" w:themeFill="background1"/>
          </w:tcPr>
          <w:p w:rsidR="00BC11D1" w:rsidRPr="00D34845" w:rsidRDefault="000A6F05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UAA708 </w:t>
            </w:r>
            <w:r w:rsidR="00BC11D1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Filmska i video fotografija 1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Novi kod: UAA70A</w:t>
            </w:r>
          </w:p>
          <w:p w:rsidR="000A6F05" w:rsidRPr="00D34845" w:rsidRDefault="000A6F05" w:rsidP="000A6F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Obrazloženje: </w:t>
            </w:r>
            <w:r w:rsidR="00DF3CB2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odulu Film je kao treći obvezni kolegij dodan bivši izborni kolegij</w:t>
            </w:r>
            <w:r w:rsidR="00DF3CB2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Filmska i video fotografija 1</w:t>
            </w:r>
            <w:r w:rsidR="00DF3CB2" w:rsidRPr="00D3484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, a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kojemu je</w:t>
            </w:r>
            <w:r w:rsidR="00DF3CB2" w:rsidRPr="00D3484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pri tome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udvostručena nastavna satnica i ECTS.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Ovaj kolegij pokazao se je jako važnim zbog njegovog sadržaja i </w:t>
            </w:r>
            <w:r w:rsidR="00DF3CB2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značaja filmske fotografije u ov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om umjetničkom području. Razlog je i u tome da želimo otvoriti mogućnost studentima da diplomiraju i kroz granu Filmske fotografije – Snimanja, s čime komplementarno unosimo ovu umjetničku granu i važnu filmsku disciplinu u nastavni pr</w:t>
            </w:r>
            <w:r w:rsidR="00DF3CB2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ogram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. Kao nositelja kolegija Filmska i video fotografija 1 imamo stalno zaposlenog docenta iz ove umjetničke grane</w:t>
            </w:r>
            <w:r w:rsidR="004E418F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UMAS-u, a</w:t>
            </w:r>
            <w:r w:rsidR="00DF3CB2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koji je vrstan stručnjak i </w:t>
            </w:r>
            <w:r w:rsidR="004E418F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sada još jedan </w:t>
            </w:r>
            <w:r w:rsidR="00DF3CB2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mentor na diplomskom studiju Film, Medijska umjetnost i Animacija.</w:t>
            </w:r>
          </w:p>
          <w:p w:rsidR="000A6F05" w:rsidRPr="00D34845" w:rsidRDefault="000A6F05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BC11D1" w:rsidRPr="004E418F" w:rsidRDefault="00BC11D1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:rsidR="00BC11D1" w:rsidRPr="004E418F" w:rsidRDefault="00DE3BCD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1488" w:type="dxa"/>
            <w:shd w:val="clear" w:color="auto" w:fill="FFFFFF" w:themeFill="background1"/>
          </w:tcPr>
          <w:p w:rsidR="00BC11D1" w:rsidRPr="000A6F05" w:rsidRDefault="00DE3BCD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F05">
              <w:rPr>
                <w:rFonts w:ascii="Arial" w:hAnsi="Arial" w:cs="Arial"/>
                <w:color w:val="FF0000"/>
                <w:sz w:val="20"/>
                <w:szCs w:val="20"/>
              </w:rPr>
              <w:t>Kolegij iz izbornog postaje obvezni, a satnica i ECTS se uduplavaju. Umjesto 15P i 15V</w:t>
            </w:r>
            <w:r w:rsidR="000A6F05" w:rsidRPr="000A6F05">
              <w:rPr>
                <w:rFonts w:ascii="Arial" w:hAnsi="Arial" w:cs="Arial"/>
                <w:color w:val="FF0000"/>
                <w:sz w:val="20"/>
                <w:szCs w:val="20"/>
              </w:rPr>
              <w:t xml:space="preserve"> sade je 30P i 30V. Umjesto 3 sada su 6 ECTS-a</w:t>
            </w: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shd w:val="clear" w:color="auto" w:fill="D9D9D9" w:themeFill="background1" w:themeFillShade="D9"/>
          </w:tcPr>
          <w:p w:rsidR="00BC11D1" w:rsidRPr="00D34845" w:rsidRDefault="00BC11D1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2. semestar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8F" w:rsidRPr="00B754CE" w:rsidTr="00E43667">
        <w:trPr>
          <w:trHeight w:val="301"/>
        </w:trPr>
        <w:tc>
          <w:tcPr>
            <w:tcW w:w="1128" w:type="dxa"/>
          </w:tcPr>
          <w:p w:rsidR="004E418F" w:rsidRPr="00B754CE" w:rsidRDefault="004E418F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6" w:type="dxa"/>
          </w:tcPr>
          <w:p w:rsidR="004E418F" w:rsidRPr="00D34845" w:rsidRDefault="004E418F" w:rsidP="007A7FC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UAA806 Računalna Animacija 2</w:t>
            </w:r>
          </w:p>
          <w:p w:rsidR="004E418F" w:rsidRPr="00D34845" w:rsidRDefault="004E418F" w:rsidP="004E41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Obrazloženje: Kolegij Računalna animacija 2 se u ovom semestru premješta u objedinjujući modul naziva Medijska umjetnost i Animacija. Interes za samostalni modul Animacija je bio malen pa smo se odlučili na spajanje. Kako su Novi mediji i Animacija jedna grana Likovnih umjetnosti logično je spojiti ova dva modula u jedan. Sam kolegij (UAA806) Računalna Animacija 2 ostaje isti.</w:t>
            </w:r>
          </w:p>
        </w:tc>
        <w:tc>
          <w:tcPr>
            <w:tcW w:w="660" w:type="dxa"/>
          </w:tcPr>
          <w:p w:rsidR="004E418F" w:rsidRPr="004E418F" w:rsidRDefault="004E418F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4E418F" w:rsidRPr="004E418F" w:rsidRDefault="004E418F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:rsidR="004E418F" w:rsidRPr="00D842B0" w:rsidRDefault="004E418F" w:rsidP="008C76AF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842B0">
              <w:rPr>
                <w:rFonts w:ascii="Arial" w:hAnsi="Arial" w:cs="Arial"/>
                <w:color w:val="FF0000"/>
                <w:sz w:val="20"/>
                <w:szCs w:val="20"/>
              </w:rPr>
              <w:t>Kolegij</w:t>
            </w:r>
            <w:r w:rsidR="008C76AF">
              <w:rPr>
                <w:rFonts w:ascii="Arial" w:hAnsi="Arial" w:cs="Arial"/>
                <w:color w:val="FF0000"/>
                <w:sz w:val="20"/>
                <w:szCs w:val="20"/>
              </w:rPr>
              <w:t xml:space="preserve"> ostaje potpuno isti, ali</w:t>
            </w:r>
            <w:r w:rsidRPr="00D842B0">
              <w:rPr>
                <w:rFonts w:ascii="Arial" w:hAnsi="Arial" w:cs="Arial"/>
                <w:color w:val="FF0000"/>
                <w:sz w:val="20"/>
                <w:szCs w:val="20"/>
              </w:rPr>
              <w:t xml:space="preserve"> se premješta u drugi modul. </w:t>
            </w:r>
          </w:p>
        </w:tc>
      </w:tr>
      <w:tr w:rsidR="004E418F" w:rsidRPr="00B754CE" w:rsidTr="00E43667">
        <w:trPr>
          <w:trHeight w:val="301"/>
        </w:trPr>
        <w:tc>
          <w:tcPr>
            <w:tcW w:w="1128" w:type="dxa"/>
          </w:tcPr>
          <w:p w:rsidR="004E418F" w:rsidRPr="00B754CE" w:rsidRDefault="004E418F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6" w:type="dxa"/>
          </w:tcPr>
          <w:p w:rsidR="004E418F" w:rsidRPr="00D34845" w:rsidRDefault="004E418F" w:rsidP="007A7FC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UAA807 Crtanje, Grafika, Animacija 2</w:t>
            </w:r>
          </w:p>
          <w:p w:rsidR="004E418F" w:rsidRPr="00D34845" w:rsidRDefault="004E418F" w:rsidP="007A7F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Obrazloženje: Kolegij Crtanje, Grafika, Animaciija 2 se neće više izvoditi jer je interes za modul Animacija bio malen pa smo se odlučili na spajanje dvaju modula u objedinjujući modul naziva Medijska umjetnost i Animacija, a što je rezultiralo brisanjem ovog kolegija iz programa. Kolegij je držao i vanjski suradnik u zvanju predavača, što će se i pozitivno odraziti na smanjenje troškova vanjske suradnje. Tako ćemo racionalizirali vanjsku suradnju, a kako su Novi mediji i Animacija jedna grana Likovnih umjetnosti logično je spojiti ova dva modula u jedan. Ukoliko studenti žele specijalizirati animaciju biraju u trećem semestru studija modul animacije kroz Koncept diplomskog rada – Animacija sa 20 ECTS bodova, te u četvrtom semestru Diplomski ispit sa 30 ECTS bodova iz područja Animacije.</w:t>
            </w:r>
          </w:p>
        </w:tc>
        <w:tc>
          <w:tcPr>
            <w:tcW w:w="660" w:type="dxa"/>
          </w:tcPr>
          <w:p w:rsidR="004E418F" w:rsidRPr="004E418F" w:rsidRDefault="004E418F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4E418F" w:rsidRPr="004E418F" w:rsidRDefault="004E418F" w:rsidP="000C447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88" w:type="dxa"/>
          </w:tcPr>
          <w:p w:rsidR="004E418F" w:rsidRPr="00DA7360" w:rsidRDefault="004E418F" w:rsidP="004E418F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7360">
              <w:rPr>
                <w:rFonts w:ascii="Arial" w:hAnsi="Arial" w:cs="Arial"/>
                <w:color w:val="FF0000"/>
                <w:sz w:val="20"/>
                <w:szCs w:val="20"/>
              </w:rPr>
              <w:t>Kolegij se više ne izvodi.</w:t>
            </w: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shd w:val="clear" w:color="auto" w:fill="D9D9D9" w:themeFill="background1" w:themeFillShade="D9"/>
          </w:tcPr>
          <w:p w:rsidR="00BC11D1" w:rsidRPr="00D34845" w:rsidRDefault="00BC11D1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IZBORNI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8F" w:rsidRPr="00B754CE" w:rsidTr="00E43667">
        <w:trPr>
          <w:trHeight w:val="301"/>
        </w:trPr>
        <w:tc>
          <w:tcPr>
            <w:tcW w:w="1128" w:type="dxa"/>
            <w:shd w:val="clear" w:color="auto" w:fill="FFFFFF" w:themeFill="background1"/>
          </w:tcPr>
          <w:p w:rsidR="004E418F" w:rsidRPr="00B754CE" w:rsidRDefault="004E418F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6" w:type="dxa"/>
            <w:shd w:val="clear" w:color="auto" w:fill="FFFFFF" w:themeFill="background1"/>
          </w:tcPr>
          <w:p w:rsidR="004E418F" w:rsidRPr="00D34845" w:rsidRDefault="004E418F" w:rsidP="004E41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UAA808 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Filmska i video fotografija 1 / Novi kod: UAA80A</w:t>
            </w:r>
          </w:p>
          <w:p w:rsidR="004E418F" w:rsidRPr="00D34845" w:rsidRDefault="004E418F" w:rsidP="004E41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Obrazloženje: Modulu Film je kao treći obvezni kolegij dodan bivši izborni kolegij Filmska i video fotografija 2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, a kojemu je pri tome udvostručena nastavna satnica i ECTS.</w:t>
            </w: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Ovaj kolegij pokazao se je jako važnim zbog njegovog sadržaja i značaja filmske fotografije u ovom umjetničkom području. Razlog je i u tome da želimo otvoriti mogućnost studentima da diplomiraju i kroz granu Filmske fotografije – Snimanja, s čime komplementarno unosimo ovu umjetničku granu i važnu filmsku disciplinu u nastavni program. Kao nositelja kolegija Filmska i video fotografija 2 imamo stalno zaposlenog docenta iz ove umjetničke grane na UMAS-u, a koji je vrstan stručnjak i sada novi mentor na diplomskom studiju Film, Medijska umjetnost i Animacija.</w:t>
            </w:r>
          </w:p>
        </w:tc>
        <w:tc>
          <w:tcPr>
            <w:tcW w:w="660" w:type="dxa"/>
            <w:shd w:val="clear" w:color="auto" w:fill="FFFFFF" w:themeFill="background1"/>
          </w:tcPr>
          <w:p w:rsidR="004E418F" w:rsidRPr="004E418F" w:rsidRDefault="004E418F" w:rsidP="004E418F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:rsidR="004E418F" w:rsidRPr="004E418F" w:rsidRDefault="004E418F" w:rsidP="004E418F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18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1488" w:type="dxa"/>
            <w:shd w:val="clear" w:color="auto" w:fill="FFFFFF" w:themeFill="background1"/>
          </w:tcPr>
          <w:p w:rsidR="004E418F" w:rsidRPr="000A6F05" w:rsidRDefault="004E418F" w:rsidP="004E418F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F05">
              <w:rPr>
                <w:rFonts w:ascii="Arial" w:hAnsi="Arial" w:cs="Arial"/>
                <w:color w:val="FF0000"/>
                <w:sz w:val="20"/>
                <w:szCs w:val="20"/>
              </w:rPr>
              <w:t>Kolegij iz izbornog postaje obvezni, a satnica i ECTS se uduplavaju. Umjesto 15P i 15V sade je 30P i 30V. Umjesto 3 sada su 6 ECTS-a</w:t>
            </w: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shd w:val="clear" w:color="auto" w:fill="D9D9D9" w:themeFill="background1" w:themeFillShade="D9"/>
          </w:tcPr>
          <w:p w:rsidR="00BC11D1" w:rsidRPr="00D34845" w:rsidRDefault="00BC11D1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3. semestar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36" w:type="dxa"/>
          </w:tcPr>
          <w:p w:rsidR="00BC11D1" w:rsidRPr="00D34845" w:rsidRDefault="00D842B0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Nema izmjena i/ili dopuna</w:t>
            </w:r>
          </w:p>
        </w:tc>
        <w:tc>
          <w:tcPr>
            <w:tcW w:w="660" w:type="dxa"/>
          </w:tcPr>
          <w:p w:rsidR="00BC11D1" w:rsidRPr="00B754CE" w:rsidRDefault="00D842B0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</w:tcPr>
          <w:p w:rsidR="00BC11D1" w:rsidRPr="00B754CE" w:rsidRDefault="00D842B0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="00BC11D1" w:rsidRPr="00B754CE" w:rsidRDefault="00D842B0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-</w:t>
            </w: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shd w:val="clear" w:color="auto" w:fill="D9D9D9" w:themeFill="background1" w:themeFillShade="D9"/>
          </w:tcPr>
          <w:p w:rsidR="00BC11D1" w:rsidRPr="00D34845" w:rsidRDefault="00BC11D1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4. semestar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1D1" w:rsidRPr="00B754CE" w:rsidTr="00E43667">
        <w:trPr>
          <w:trHeight w:val="301"/>
        </w:trPr>
        <w:tc>
          <w:tcPr>
            <w:tcW w:w="1128" w:type="dxa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36" w:type="dxa"/>
          </w:tcPr>
          <w:p w:rsidR="00BC11D1" w:rsidRPr="00D34845" w:rsidRDefault="00D842B0" w:rsidP="000C447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>Nema izmjena i/ili dopuna</w:t>
            </w:r>
            <w:r w:rsidR="00BC11D1" w:rsidRPr="00D34845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60" w:type="dxa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0" w:type="dxa"/>
          </w:tcPr>
          <w:p w:rsidR="00BC11D1" w:rsidRPr="00B754CE" w:rsidRDefault="00BC11D1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="00BC11D1" w:rsidRPr="00B754CE" w:rsidRDefault="00D842B0" w:rsidP="000C44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-</w:t>
            </w:r>
          </w:p>
        </w:tc>
      </w:tr>
    </w:tbl>
    <w:p w:rsidR="00A44802" w:rsidRPr="00B754CE" w:rsidRDefault="00A44802" w:rsidP="000C447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4802" w:rsidRDefault="00A44802">
      <w:pPr>
        <w:rPr>
          <w:rFonts w:ascii="Arial" w:hAnsi="Arial" w:cs="Arial"/>
          <w:sz w:val="20"/>
          <w:szCs w:val="20"/>
        </w:rPr>
      </w:pPr>
    </w:p>
    <w:p w:rsidR="00D842B0" w:rsidRDefault="00D842B0">
      <w:pPr>
        <w:rPr>
          <w:rFonts w:ascii="Arial" w:hAnsi="Arial" w:cs="Arial"/>
          <w:sz w:val="20"/>
          <w:szCs w:val="20"/>
        </w:rPr>
      </w:pPr>
    </w:p>
    <w:p w:rsidR="0061478E" w:rsidRPr="00B754CE" w:rsidRDefault="0061478E" w:rsidP="004E418F">
      <w:pPr>
        <w:pStyle w:val="Subtitle"/>
        <w:numPr>
          <w:ilvl w:val="0"/>
          <w:numId w:val="0"/>
        </w:numPr>
        <w:rPr>
          <w:sz w:val="20"/>
          <w:szCs w:val="20"/>
        </w:rPr>
      </w:pPr>
      <w:r w:rsidRPr="00B754CE">
        <w:rPr>
          <w:sz w:val="20"/>
          <w:szCs w:val="20"/>
        </w:rPr>
        <w:t xml:space="preserve">Opis novog predmeta ili predmeta koji je nadopunjen i izmijenjen </w:t>
      </w:r>
    </w:p>
    <w:p w:rsidR="000C4475" w:rsidRPr="00B754CE" w:rsidRDefault="000C4475" w:rsidP="000C44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1132" w:rsidRPr="00013E4D" w:rsidRDefault="007E0345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PRVI SEMESTAR</w:t>
      </w:r>
    </w:p>
    <w:p w:rsidR="009D1132" w:rsidRPr="00013E4D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9D1132" w:rsidRPr="00013E4D" w:rsidTr="00D842B0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sz w:val="20"/>
                <w:szCs w:val="20"/>
              </w:rPr>
              <w:t>Filmska i video fotografija 1</w:t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13E4D">
              <w:rPr>
                <w:rStyle w:val="Strong"/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7E0345" w:rsidRDefault="009D1132" w:rsidP="00D842B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0345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UAA70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1/I.</w:t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Style w:val="Strong"/>
                <w:rFonts w:ascii="Arial" w:hAnsi="Arial" w:cs="Arial"/>
                <w:sz w:val="20"/>
                <w:szCs w:val="20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7E0345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 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Mirko Pivčević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7E0345" w:rsidRDefault="007E0345" w:rsidP="00D842B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0345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9D1132" w:rsidRPr="00013E4D" w:rsidTr="00D842B0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5D5FB4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Asistent 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Vicko Vidan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013E4D" w:rsidRDefault="009D1132" w:rsidP="00D8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013E4D" w:rsidRDefault="009D1132" w:rsidP="00D8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013E4D" w:rsidRDefault="009D1132" w:rsidP="00D8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9D1132" w:rsidRPr="00013E4D" w:rsidTr="00D842B0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7E0345" w:rsidRDefault="007E0345" w:rsidP="007E034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0345">
              <w:rPr>
                <w:rFonts w:ascii="Arial" w:hAnsi="Arial" w:cs="Arial"/>
                <w:color w:val="FF0000"/>
                <w:sz w:val="20"/>
                <w:szCs w:val="20"/>
              </w:rPr>
              <w:t xml:space="preserve"> 30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7E0345" w:rsidRDefault="007E0345" w:rsidP="00D842B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0345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013E4D" w:rsidRDefault="009D1132" w:rsidP="007E0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7E0345" w:rsidRDefault="009D1132" w:rsidP="00D842B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0345">
              <w:rPr>
                <w:rFonts w:ascii="Arial" w:hAnsi="Arial" w:cs="Arial"/>
                <w:color w:val="FF0000"/>
                <w:sz w:val="20"/>
                <w:szCs w:val="20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sz w:val="20"/>
                <w:szCs w:val="20"/>
              </w:rPr>
              <w:t>OPIS PREDMETA</w:t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Sintetizirati znanje i vještine iz prethodnih kolegija fotografije. Istražiti, razviti i izraditi odabranu temu kroz fotografiju</w:t>
            </w:r>
            <w:r w:rsidR="007E03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Default="009D1132" w:rsidP="00D842B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6725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Položen razredbeni ispit za upis u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prvu godinu diplomskog studija.</w:t>
            </w:r>
          </w:p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294E79" w:rsidP="00D84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 xml:space="preserve">Osmisliti </w:t>
            </w:r>
            <w:r>
              <w:rPr>
                <w:rFonts w:ascii="Arial" w:hAnsi="Arial" w:cs="Arial"/>
                <w:sz w:val="20"/>
                <w:szCs w:val="20"/>
              </w:rPr>
              <w:t xml:space="preserve">ideju 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941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1132" w:rsidRPr="00013E4D" w:rsidRDefault="00294E79" w:rsidP="00D84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E034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Istražiti projekt kroz povijest</w:t>
            </w:r>
            <w:r w:rsidR="003941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1132" w:rsidRPr="00013E4D" w:rsidRDefault="00294E79" w:rsidP="00D84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E0345">
              <w:rPr>
                <w:rFonts w:ascii="Arial" w:hAnsi="Arial" w:cs="Arial"/>
                <w:sz w:val="20"/>
                <w:szCs w:val="20"/>
              </w:rPr>
              <w:t>. Istraž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iti projekt kroz društvo</w:t>
            </w:r>
            <w:r w:rsidR="003941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1132" w:rsidRPr="00013E4D" w:rsidRDefault="00294E79" w:rsidP="00D842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E034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Odabrati fotografsku tehniku potrebnu za snimanje</w:t>
            </w:r>
            <w:r w:rsidR="003941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1132" w:rsidRPr="00294E79" w:rsidRDefault="00294E79" w:rsidP="00D842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>5. Konceptualizirati</w:t>
            </w:r>
            <w:r w:rsidR="009D1132" w:rsidRPr="00294E79">
              <w:rPr>
                <w:rFonts w:ascii="Arial" w:hAnsi="Arial" w:cs="Arial"/>
                <w:color w:val="FF0000"/>
                <w:sz w:val="20"/>
                <w:szCs w:val="20"/>
              </w:rPr>
              <w:t xml:space="preserve"> projekt</w:t>
            </w:r>
            <w:r w:rsidR="003941D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9D1132" w:rsidRPr="00294E79" w:rsidRDefault="00294E79" w:rsidP="00D842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7E0345" w:rsidRPr="00294E79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>Snimanje projekta</w:t>
            </w:r>
            <w:r w:rsidR="003941D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294E79" w:rsidRPr="00294E79" w:rsidRDefault="00294E79" w:rsidP="00D842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>7. Obrada fotografija</w:t>
            </w:r>
            <w:r w:rsidR="003941D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9D1132" w:rsidRPr="003941D4" w:rsidRDefault="00294E79" w:rsidP="00D842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>8. Prezentacija  projekta</w:t>
            </w:r>
            <w:r w:rsidR="003941D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7E0345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Uvodno predavanje  (</w:t>
            </w:r>
            <w:r w:rsidRPr="007E0345">
              <w:rPr>
                <w:rFonts w:ascii="Arial" w:hAnsi="Arial" w:cs="Arial"/>
                <w:color w:val="FF0000"/>
                <w:sz w:val="20"/>
                <w:szCs w:val="20"/>
              </w:rPr>
              <w:t>2P+2</w:t>
            </w:r>
            <w:r w:rsidR="009D1132" w:rsidRPr="007E0345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Odabir projekta 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Istraživanje projekta kroz povijest 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Istraživanje projekta kroz suvremne primjere 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7E0345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Istraživanje projekta kroz druš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tvo  (</w:t>
            </w:r>
            <w:r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Istraživanje projekta kro</w:t>
            </w:r>
            <w:r w:rsidR="007E0345">
              <w:rPr>
                <w:rFonts w:ascii="Arial" w:hAnsi="Arial" w:cs="Arial"/>
                <w:sz w:val="20"/>
                <w:szCs w:val="20"/>
              </w:rPr>
              <w:t>z tržiš</w:t>
            </w:r>
            <w:r w:rsidRPr="00013E4D">
              <w:rPr>
                <w:rFonts w:ascii="Arial" w:hAnsi="Arial" w:cs="Arial"/>
                <w:sz w:val="20"/>
                <w:szCs w:val="20"/>
              </w:rPr>
              <w:t>te 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Odabir fotografske tehnike 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Odabir lokacije 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Odabir svjetla 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Odabir optike 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Odabir filtera 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Prezentacija snimljenog materijala 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Odabir užeg izbora fotografija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Završna obrada fotografija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9D1132">
            <w:pPr>
              <w:numPr>
                <w:ilvl w:val="0"/>
                <w:numId w:val="38"/>
              </w:numPr>
              <w:tabs>
                <w:tab w:val="left" w:pos="78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lastRenderedPageBreak/>
              <w:t>Grupna prezentacija projekta (</w:t>
            </w:r>
            <w:r w:rsidR="007E0345" w:rsidRPr="007E0345">
              <w:rPr>
                <w:rFonts w:ascii="Arial" w:hAnsi="Arial" w:cs="Arial"/>
                <w:color w:val="FF0000"/>
                <w:sz w:val="20"/>
                <w:szCs w:val="20"/>
              </w:rPr>
              <w:t>2P+2V</w:t>
            </w:r>
            <w:r w:rsidRPr="00013E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D1132" w:rsidRPr="00013E4D" w:rsidRDefault="009D1132" w:rsidP="00D842B0">
            <w:pPr>
              <w:tabs>
                <w:tab w:val="left" w:pos="782"/>
              </w:tabs>
              <w:spacing w:after="0"/>
              <w:ind w:left="785"/>
              <w:rPr>
                <w:rFonts w:ascii="Arial" w:hAnsi="Arial" w:cs="Arial"/>
                <w:sz w:val="20"/>
                <w:szCs w:val="20"/>
              </w:rPr>
            </w:pPr>
          </w:p>
          <w:p w:rsidR="009D1132" w:rsidRPr="00013E4D" w:rsidRDefault="009D1132" w:rsidP="00D842B0">
            <w:pPr>
              <w:tabs>
                <w:tab w:val="left" w:pos="782"/>
              </w:tabs>
              <w:spacing w:after="0"/>
              <w:ind w:left="7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32" w:rsidRPr="00013E4D" w:rsidTr="00D842B0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13E4D">
              <w:rPr>
                <w:rFonts w:ascii="Arial" w:eastAsia="MS Gothic" w:hAnsi="Arial" w:cs="Arial"/>
                <w:sz w:val="20"/>
                <w:szCs w:val="20"/>
                <w:lang w:val="hr-HR"/>
              </w:rPr>
              <w:t>X</w:t>
            </w:r>
            <w:r w:rsidRPr="00013E4D">
              <w:rPr>
                <w:rFonts w:ascii="Arial" w:hAnsi="Arial" w:cs="Arial"/>
                <w:sz w:val="20"/>
                <w:szCs w:val="20"/>
                <w:lang w:val="hr-HR"/>
              </w:rPr>
              <w:t xml:space="preserve"> predavanja</w:t>
            </w:r>
          </w:p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:rsidR="009D1132" w:rsidRPr="007E0345" w:rsidRDefault="009D1132" w:rsidP="00D842B0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0345">
              <w:rPr>
                <w:rFonts w:ascii="Arial" w:eastAsia="MS Gothic" w:hAnsi="Arial" w:cs="Arial"/>
                <w:sz w:val="20"/>
                <w:szCs w:val="20"/>
                <w:lang w:val="hr-HR"/>
              </w:rPr>
              <w:t>X</w:t>
            </w:r>
            <w:r w:rsidRPr="007E0345">
              <w:rPr>
                <w:rFonts w:ascii="Arial" w:hAnsi="Arial" w:cs="Arial"/>
                <w:sz w:val="20"/>
                <w:szCs w:val="20"/>
                <w:lang w:val="hr-HR"/>
              </w:rPr>
              <w:t xml:space="preserve"> vježbe  </w:t>
            </w:r>
          </w:p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013E4D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:rsidR="009D1132" w:rsidRPr="00294E79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94E79">
              <w:rPr>
                <w:rFonts w:ascii="Arial" w:eastAsia="MS Gothic" w:hAnsi="Arial" w:cs="Arial"/>
                <w:b/>
                <w:color w:val="FF0000"/>
                <w:sz w:val="20"/>
                <w:szCs w:val="20"/>
              </w:rPr>
              <w:t>X</w:t>
            </w:r>
            <w:r w:rsidRPr="00294E7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9D1132" w:rsidRPr="007E0345" w:rsidRDefault="009D1132" w:rsidP="00D842B0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0345">
              <w:rPr>
                <w:rFonts w:ascii="Arial" w:eastAsia="MS Gothic" w:hAnsi="Arial" w:cs="Arial"/>
                <w:sz w:val="20"/>
                <w:szCs w:val="20"/>
                <w:lang w:val="hr-HR"/>
              </w:rPr>
              <w:t>X</w:t>
            </w:r>
            <w:r w:rsidRPr="007E0345">
              <w:rPr>
                <w:rFonts w:ascii="Arial" w:hAnsi="Arial" w:cs="Arial"/>
                <w:sz w:val="20"/>
                <w:szCs w:val="20"/>
                <w:lang w:val="hr-HR"/>
              </w:rPr>
              <w:t xml:space="preserve">samostalni  zadaci  </w:t>
            </w:r>
          </w:p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</w:t>
            </w:r>
          </w:p>
          <w:p w:rsidR="009D1132" w:rsidRPr="00013E4D" w:rsidRDefault="007E0345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laboratorij</w:t>
            </w:r>
          </w:p>
          <w:p w:rsidR="009D1132" w:rsidRPr="007E0345" w:rsidRDefault="009D1132" w:rsidP="00D842B0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0345">
              <w:rPr>
                <w:rFonts w:ascii="Arial" w:eastAsia="MS Gothic" w:hAnsi="Arial" w:cs="Arial"/>
                <w:sz w:val="20"/>
                <w:szCs w:val="20"/>
                <w:lang w:val="hr-HR"/>
              </w:rPr>
              <w:t>X</w:t>
            </w:r>
            <w:r w:rsidRPr="007E0345">
              <w:rPr>
                <w:rFonts w:ascii="Arial" w:hAnsi="Arial" w:cs="Arial"/>
                <w:sz w:val="20"/>
                <w:szCs w:val="20"/>
                <w:lang w:val="hr-HR"/>
              </w:rPr>
              <w:t xml:space="preserve"> mentorski rad</w:t>
            </w:r>
          </w:p>
          <w:p w:rsidR="009D1132" w:rsidRPr="00013E4D" w:rsidRDefault="009D1132" w:rsidP="007E0345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13E4D">
              <w:rPr>
                <w:rFonts w:ascii="Arial" w:hAnsi="Arial" w:cs="Arial"/>
                <w:sz w:val="20"/>
                <w:szCs w:val="20"/>
              </w:rPr>
              <w:t xml:space="preserve"> (ostalo upisati)</w:t>
            </w:r>
          </w:p>
        </w:tc>
      </w:tr>
      <w:tr w:rsidR="009D1132" w:rsidRPr="00013E4D" w:rsidTr="00D842B0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Redovito pohađanje i aktivno sudjelovanje u nastavi, praćenje literature i polaganje ispita.</w:t>
            </w:r>
          </w:p>
        </w:tc>
      </w:tr>
      <w:tr w:rsidR="009D1132" w:rsidRPr="00013E4D" w:rsidTr="00D842B0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013E4D">
              <w:rPr>
                <w:rFonts w:ascii="Arial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7E0345" w:rsidRDefault="007E0345" w:rsidP="00D842B0">
            <w:pPr>
              <w:pStyle w:val="FieldText"/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</w:pPr>
            <w:r w:rsidRPr="007E0345"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7E0345" w:rsidRDefault="007E0345" w:rsidP="00D842B0">
            <w:pPr>
              <w:pStyle w:val="FieldText"/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</w:pPr>
            <w:r w:rsidRPr="007E0345"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7E0345" w:rsidRDefault="007E0345" w:rsidP="00D842B0">
            <w:pPr>
              <w:pStyle w:val="FieldText"/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  <w:t xml:space="preserve">    2</w:t>
            </w:r>
            <w:r w:rsidRPr="007E0345"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  <w:t>,5</w:t>
            </w:r>
          </w:p>
        </w:tc>
      </w:tr>
      <w:tr w:rsidR="009D1132" w:rsidRPr="00013E4D" w:rsidTr="00D842B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9D1132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7E0345" w:rsidP="007E0345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L</w:t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iteratura 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0,50</w:t>
            </w:r>
          </w:p>
        </w:tc>
      </w:tr>
      <w:tr w:rsidR="009D1132" w:rsidRPr="00013E4D" w:rsidTr="00D842B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9D1132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9D1132" w:rsidRPr="00013E4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9D1132" w:rsidRPr="00013E4D" w:rsidTr="00D842B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9D1132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D1132"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9D1132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D1132"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Redovito pohađanje i aktivno sudjelovanje u nastavi ima 30%, a znanje na pismenom i usmenom ispitu 70% udjela u vrednovanju i ocjenjivanju.</w:t>
            </w:r>
          </w:p>
        </w:tc>
      </w:tr>
      <w:tr w:rsidR="009D1132" w:rsidRPr="00013E4D" w:rsidTr="00D842B0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9D1132" w:rsidRPr="00013E4D" w:rsidTr="00D842B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J. Hedgecoe, Foto priručnik, Mladost, Zagreb 1980.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Velika knjiga o fotografiji (Time-Life Books), Prosvjeta, Zagreb 1980.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A. Bailey, Sve o fotografiji, Mladost, Zagreb 1980.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Susan Sontag, On photography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Dopunska literatura </w:t>
            </w:r>
          </w:p>
          <w:p w:rsidR="009D1132" w:rsidRPr="00013E4D" w:rsidRDefault="009D1132" w:rsidP="00D842B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Internet izvori, Stručni časopisi</w:t>
            </w:r>
          </w:p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Interaktivna komunikacija sa studentima tijekom predavanja u sklopu interpretacijsko-analitičkog razgovora, putem elektroničke komunikacije i povratnih informacija nakon primitka sažetaka predavanja, provjera znanja na ispitu i putem službenog sustava praćenja kvalitete na sastavnici.</w:t>
            </w:r>
            <w:r w:rsidR="003F50A3"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F50A3" w:rsidRPr="00013E4D">
              <w:rPr>
                <w:rFonts w:ascii="Arial" w:hAnsi="Arial" w:cs="Arial"/>
                <w:sz w:val="20"/>
                <w:szCs w:val="20"/>
              </w:rPr>
            </w:r>
            <w:r w:rsidR="003F50A3"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50A3"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D1132" w:rsidRPr="00013E4D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1132" w:rsidRPr="00013E4D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1132" w:rsidRPr="00013E4D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1132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1D4" w:rsidRDefault="003941D4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1D4" w:rsidRDefault="003941D4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1D4" w:rsidRDefault="003941D4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1D4" w:rsidRDefault="003941D4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1D4" w:rsidRPr="00013E4D" w:rsidRDefault="003941D4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1132" w:rsidRPr="00013E4D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E4D">
        <w:rPr>
          <w:rFonts w:ascii="Arial" w:hAnsi="Arial" w:cs="Arial"/>
          <w:sz w:val="20"/>
          <w:szCs w:val="20"/>
        </w:rPr>
        <w:t>2. SEMESTAR</w:t>
      </w:r>
    </w:p>
    <w:p w:rsidR="009D1132" w:rsidRPr="00013E4D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1132" w:rsidRPr="00013E4D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0"/>
        <w:gridCol w:w="12"/>
        <w:gridCol w:w="1677"/>
        <w:gridCol w:w="782"/>
        <w:gridCol w:w="43"/>
        <w:gridCol w:w="888"/>
        <w:gridCol w:w="344"/>
        <w:gridCol w:w="968"/>
        <w:gridCol w:w="88"/>
        <w:gridCol w:w="726"/>
        <w:gridCol w:w="518"/>
        <w:gridCol w:w="188"/>
        <w:gridCol w:w="712"/>
        <w:gridCol w:w="618"/>
      </w:tblGrid>
      <w:tr w:rsidR="009D1132" w:rsidRPr="00013E4D" w:rsidTr="00D842B0"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sz w:val="20"/>
                <w:szCs w:val="20"/>
              </w:rPr>
              <w:t>NAZIV PREDMETA</w:t>
            </w:r>
          </w:p>
        </w:tc>
        <w:tc>
          <w:tcPr>
            <w:tcW w:w="75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sz w:val="20"/>
                <w:szCs w:val="20"/>
              </w:rPr>
              <w:t>Filmska i video fotografija 2</w:t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13E4D">
              <w:rPr>
                <w:rStyle w:val="Strong"/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27389F" w:rsidRDefault="009D1132" w:rsidP="00D842B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389F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UAA80</w:t>
            </w:r>
            <w:r w:rsidR="0027389F" w:rsidRPr="0027389F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2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Godina studija</w:t>
            </w:r>
          </w:p>
        </w:tc>
        <w:tc>
          <w:tcPr>
            <w:tcW w:w="276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1/II.</w:t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Style w:val="Strong"/>
                <w:rFonts w:ascii="Arial" w:hAnsi="Arial" w:cs="Arial"/>
                <w:sz w:val="20"/>
                <w:szCs w:val="20"/>
              </w:rPr>
              <w:t>Nositelj/i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27389F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 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Mirko Pivčević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Bodovna vrijednost (ECTS)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27389F" w:rsidRDefault="0027389F" w:rsidP="00D842B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389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9D1132" w:rsidRPr="00013E4D" w:rsidTr="00D842B0">
        <w:trPr>
          <w:trHeight w:val="345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27389F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Asistent 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Vicko Vidan</w:t>
            </w:r>
          </w:p>
        </w:tc>
        <w:tc>
          <w:tcPr>
            <w:tcW w:w="228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013E4D" w:rsidRDefault="009D1132" w:rsidP="00D8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013E4D" w:rsidRDefault="009D1132" w:rsidP="00D8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013E4D" w:rsidRDefault="009D1132" w:rsidP="00D8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9D1132" w:rsidRPr="00013E4D" w:rsidTr="00D842B0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27389F" w:rsidRDefault="0027389F" w:rsidP="00D842B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389F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7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27389F" w:rsidRDefault="0027389F" w:rsidP="00D842B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389F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250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27389F" w:rsidRDefault="009D1132" w:rsidP="00D842B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389F">
              <w:rPr>
                <w:rFonts w:ascii="Arial" w:hAnsi="Arial" w:cs="Arial"/>
                <w:color w:val="FF0000"/>
                <w:sz w:val="20"/>
                <w:szCs w:val="20"/>
              </w:rPr>
              <w:t>obvezni</w:t>
            </w:r>
          </w:p>
        </w:tc>
        <w:tc>
          <w:tcPr>
            <w:tcW w:w="228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76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sz w:val="20"/>
                <w:szCs w:val="20"/>
              </w:rPr>
              <w:t>OPIS PREDMETA</w:t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 xml:space="preserve">Sintetizirati znanje i vještine iz prethodnih kolegija fotografije.Istražiti, razviti i izraditi odabranu temu kroz </w:t>
            </w: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>fotografiju</w:t>
            </w:r>
            <w:r w:rsidR="00294E79" w:rsidRPr="00294E79">
              <w:rPr>
                <w:rFonts w:ascii="Arial" w:hAnsi="Arial" w:cs="Arial"/>
                <w:color w:val="FF0000"/>
                <w:sz w:val="20"/>
                <w:szCs w:val="20"/>
              </w:rPr>
              <w:t xml:space="preserve"> pokretne slike. Surađivati sa drugim autorima filma na projektu.</w:t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Ispunjene studentske obveze predviđene programom kolegija </w:t>
            </w:r>
            <w:r w:rsidRPr="00013E4D">
              <w:rPr>
                <w:rFonts w:ascii="Arial" w:hAnsi="Arial" w:cs="Arial"/>
                <w:b/>
                <w:sz w:val="20"/>
                <w:szCs w:val="20"/>
              </w:rPr>
              <w:t xml:space="preserve">Filmska i video fotografija </w:t>
            </w:r>
            <w:r w:rsidRPr="00013E4D">
              <w:rPr>
                <w:rFonts w:ascii="Arial" w:hAnsi="Arial" w:cs="Arial"/>
                <w:color w:val="000000" w:themeColor="text1"/>
                <w:sz w:val="20"/>
                <w:szCs w:val="20"/>
              </w:rPr>
              <w:t>1 (potpis nositelja kolegija).</w:t>
            </w:r>
          </w:p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4E79" w:rsidRPr="003A4FCE" w:rsidRDefault="00294E79" w:rsidP="00294E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4FCE"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  <w:r w:rsidR="003A4FCE" w:rsidRPr="003A4FCE">
              <w:rPr>
                <w:rFonts w:ascii="Arial" w:hAnsi="Arial" w:cs="Arial"/>
                <w:color w:val="FF0000"/>
                <w:sz w:val="20"/>
                <w:szCs w:val="20"/>
              </w:rPr>
              <w:t>Samostalno ili sa redateljem filma (drugim studentom) o</w:t>
            </w:r>
            <w:r w:rsidRPr="003A4FCE">
              <w:rPr>
                <w:rFonts w:ascii="Arial" w:hAnsi="Arial" w:cs="Arial"/>
                <w:color w:val="FF0000"/>
                <w:sz w:val="20"/>
                <w:szCs w:val="20"/>
              </w:rPr>
              <w:t>smisliti ideju projekta</w:t>
            </w:r>
            <w:r w:rsidR="003A4FCE" w:rsidRPr="003A4FC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294E79" w:rsidRPr="003A4FCE" w:rsidRDefault="00294E79" w:rsidP="00294E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4FCE">
              <w:rPr>
                <w:rFonts w:ascii="Arial" w:hAnsi="Arial" w:cs="Arial"/>
                <w:color w:val="FF0000"/>
                <w:sz w:val="20"/>
                <w:szCs w:val="20"/>
              </w:rPr>
              <w:t xml:space="preserve">2. </w:t>
            </w:r>
            <w:r w:rsidR="003A4FCE" w:rsidRPr="003A4FCE">
              <w:rPr>
                <w:rFonts w:ascii="Arial" w:hAnsi="Arial" w:cs="Arial"/>
                <w:color w:val="FF0000"/>
                <w:sz w:val="20"/>
                <w:szCs w:val="20"/>
              </w:rPr>
              <w:t>Samostalno ili sa redateljem filma i</w:t>
            </w:r>
            <w:r w:rsidRPr="003A4FCE">
              <w:rPr>
                <w:rFonts w:ascii="Arial" w:hAnsi="Arial" w:cs="Arial"/>
                <w:color w:val="FF0000"/>
                <w:sz w:val="20"/>
                <w:szCs w:val="20"/>
              </w:rPr>
              <w:t>stražiti projekt kroz povijest</w:t>
            </w:r>
            <w:r w:rsidR="003A4FCE" w:rsidRPr="003A4FC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294E79" w:rsidRPr="003A4FCE" w:rsidRDefault="00294E79" w:rsidP="00294E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4FCE">
              <w:rPr>
                <w:rFonts w:ascii="Arial" w:hAnsi="Arial" w:cs="Arial"/>
                <w:color w:val="FF0000"/>
                <w:sz w:val="20"/>
                <w:szCs w:val="20"/>
              </w:rPr>
              <w:t xml:space="preserve">3. </w:t>
            </w:r>
            <w:r w:rsidR="003A4FCE" w:rsidRPr="003A4FCE">
              <w:rPr>
                <w:rFonts w:ascii="Arial" w:hAnsi="Arial" w:cs="Arial"/>
                <w:color w:val="FF0000"/>
                <w:sz w:val="20"/>
                <w:szCs w:val="20"/>
              </w:rPr>
              <w:t>Samostalno ili sa redateljem filma i</w:t>
            </w:r>
            <w:r w:rsidRPr="003A4FCE">
              <w:rPr>
                <w:rFonts w:ascii="Arial" w:hAnsi="Arial" w:cs="Arial"/>
                <w:color w:val="FF0000"/>
                <w:sz w:val="20"/>
                <w:szCs w:val="20"/>
              </w:rPr>
              <w:t>stražiti projekt kroz društvo</w:t>
            </w:r>
            <w:r w:rsidR="003A4FCE" w:rsidRPr="003A4FC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294E79" w:rsidRPr="00013E4D" w:rsidRDefault="00294E79" w:rsidP="00294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013E4D">
              <w:rPr>
                <w:rFonts w:ascii="Arial" w:hAnsi="Arial" w:cs="Arial"/>
                <w:sz w:val="20"/>
                <w:szCs w:val="20"/>
              </w:rPr>
              <w:t>Odabrati fotografsku tehniku potrebnu za snimanje</w:t>
            </w:r>
            <w:r w:rsidR="003A4FC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4E79" w:rsidRPr="00294E79" w:rsidRDefault="00294E79" w:rsidP="00294E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 xml:space="preserve">5. Konceptualizirati </w:t>
            </w:r>
            <w:r w:rsidR="003A4FCE">
              <w:rPr>
                <w:rFonts w:ascii="Arial" w:hAnsi="Arial" w:cs="Arial"/>
                <w:color w:val="FF0000"/>
                <w:sz w:val="20"/>
                <w:szCs w:val="20"/>
              </w:rPr>
              <w:t xml:space="preserve">filmski </w:t>
            </w: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>projekt</w:t>
            </w:r>
            <w:r w:rsidR="003A4FCE">
              <w:rPr>
                <w:rFonts w:ascii="Arial" w:hAnsi="Arial" w:cs="Arial"/>
                <w:color w:val="FF0000"/>
                <w:sz w:val="20"/>
                <w:szCs w:val="20"/>
              </w:rPr>
              <w:t xml:space="preserve"> s</w:t>
            </w:r>
            <w:r w:rsidR="003A4FCE" w:rsidRPr="003A4FCE">
              <w:rPr>
                <w:rFonts w:ascii="Arial" w:hAnsi="Arial" w:cs="Arial"/>
                <w:color w:val="FF0000"/>
                <w:sz w:val="20"/>
                <w:szCs w:val="20"/>
              </w:rPr>
              <w:t>amostalno ili sa redateljem</w:t>
            </w:r>
            <w:r w:rsidR="003A4FC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294E79" w:rsidRPr="00294E79" w:rsidRDefault="00294E79" w:rsidP="00294E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>6. Snimanje</w:t>
            </w:r>
            <w:r w:rsidR="003A4FCE">
              <w:rPr>
                <w:rFonts w:ascii="Arial" w:hAnsi="Arial" w:cs="Arial"/>
                <w:color w:val="FF0000"/>
                <w:sz w:val="20"/>
                <w:szCs w:val="20"/>
              </w:rPr>
              <w:t xml:space="preserve"> filmskog</w:t>
            </w: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 xml:space="preserve"> projekta</w:t>
            </w:r>
            <w:r w:rsidR="003A4FC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294E79" w:rsidRPr="00294E79" w:rsidRDefault="00294E79" w:rsidP="00294E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 xml:space="preserve">7. </w:t>
            </w:r>
            <w:r w:rsidR="003A4FCE">
              <w:rPr>
                <w:rFonts w:ascii="Arial" w:hAnsi="Arial" w:cs="Arial"/>
                <w:color w:val="FF0000"/>
                <w:sz w:val="20"/>
                <w:szCs w:val="20"/>
              </w:rPr>
              <w:t>Postprodukcija slike.</w:t>
            </w:r>
          </w:p>
          <w:p w:rsidR="00294E79" w:rsidRPr="00294E79" w:rsidRDefault="00294E79" w:rsidP="00294E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E79">
              <w:rPr>
                <w:rFonts w:ascii="Arial" w:hAnsi="Arial" w:cs="Arial"/>
                <w:color w:val="FF0000"/>
                <w:sz w:val="20"/>
                <w:szCs w:val="20"/>
              </w:rPr>
              <w:t>8. Prezentacija  projekta</w:t>
            </w:r>
            <w:r w:rsidR="003A4FCE">
              <w:rPr>
                <w:rFonts w:ascii="Arial" w:hAnsi="Arial" w:cs="Arial"/>
                <w:color w:val="FF0000"/>
                <w:sz w:val="20"/>
                <w:szCs w:val="20"/>
              </w:rPr>
              <w:t>, s</w:t>
            </w:r>
            <w:r w:rsidR="003A4FCE" w:rsidRPr="003A4FCE">
              <w:rPr>
                <w:rFonts w:ascii="Arial" w:hAnsi="Arial" w:cs="Arial"/>
                <w:color w:val="FF0000"/>
                <w:sz w:val="20"/>
                <w:szCs w:val="20"/>
              </w:rPr>
              <w:t>amostalno ili sa redateljem</w:t>
            </w:r>
            <w:r w:rsidR="003A4FC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9D1132" w:rsidRPr="00013E4D" w:rsidRDefault="009D1132" w:rsidP="00D84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89F" w:rsidRPr="00013E4D" w:rsidTr="00D842B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7389F" w:rsidRPr="00D94B64" w:rsidRDefault="0027389F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Uvodno predavanje</w:t>
            </w:r>
            <w:r w:rsidR="00D94B64"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i dogovor o nastavi sa studentima drugih kolegija (redateljima - autorima).</w:t>
            </w: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 (2P+2V)</w:t>
            </w:r>
          </w:p>
          <w:p w:rsidR="0027389F" w:rsidRPr="00D94B64" w:rsidRDefault="0027389F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Odabir projekta</w:t>
            </w:r>
            <w:r w:rsidR="00D94B64" w:rsidRPr="00D94B6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 (2P+2V)</w:t>
            </w:r>
          </w:p>
          <w:p w:rsidR="0027389F" w:rsidRPr="00D94B64" w:rsidRDefault="0027389F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Istraživanje projekta kroz povijest </w:t>
            </w:r>
            <w:r w:rsidR="00D94B64" w:rsidRPr="00D94B64">
              <w:rPr>
                <w:rFonts w:ascii="Arial" w:hAnsi="Arial" w:cs="Arial"/>
                <w:color w:val="FF0000"/>
                <w:sz w:val="20"/>
                <w:szCs w:val="20"/>
              </w:rPr>
              <w:t>samostalno ili sa redateljem.</w:t>
            </w: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(2P+2V)</w:t>
            </w:r>
          </w:p>
          <w:p w:rsidR="0027389F" w:rsidRPr="00D94B64" w:rsidRDefault="0027389F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Istraživanje projekta kroz suvremene primjere</w:t>
            </w:r>
            <w:r w:rsidR="00D94B64" w:rsidRPr="00D94B6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 (2P+2V)</w:t>
            </w:r>
          </w:p>
          <w:p w:rsidR="0027389F" w:rsidRPr="00D94B64" w:rsidRDefault="0027389F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Istraživanje projekta kroz društvo</w:t>
            </w:r>
            <w:r w:rsidR="00D94B64"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i tržište samostalno ili sa redateljem.</w:t>
            </w: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 (2P+2V)</w:t>
            </w:r>
          </w:p>
          <w:p w:rsidR="00D94B64" w:rsidRPr="00D94B64" w:rsidRDefault="00D94B64" w:rsidP="00D94B64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Odabir tehnike i lokacija za snimanje samostalno ili sa redateljem.    (2P+2V)</w:t>
            </w:r>
          </w:p>
          <w:p w:rsidR="0027389F" w:rsidRPr="00D94B64" w:rsidRDefault="00D94B64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Odabir svjetla, optike, filtera.</w:t>
            </w:r>
            <w:r w:rsidR="0027389F"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 (2P+2V)</w:t>
            </w:r>
          </w:p>
          <w:p w:rsidR="0027389F" w:rsidRPr="00D94B64" w:rsidRDefault="00D94B64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Snimanje 1</w:t>
            </w:r>
            <w:r w:rsidR="0027389F"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 (2P+2V)</w:t>
            </w:r>
          </w:p>
          <w:p w:rsidR="0027389F" w:rsidRPr="00D94B64" w:rsidRDefault="00D94B64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Snimanje 2</w:t>
            </w:r>
            <w:r w:rsidR="0027389F"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 (2P+2V)</w:t>
            </w:r>
          </w:p>
          <w:p w:rsidR="0027389F" w:rsidRPr="00D94B64" w:rsidRDefault="00D94B64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Snimanje 3</w:t>
            </w:r>
            <w:r w:rsidR="0027389F"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 (2P+2V)</w:t>
            </w:r>
          </w:p>
          <w:p w:rsidR="0027389F" w:rsidRPr="00D94B64" w:rsidRDefault="0027389F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Prezentacija snimljenog materijala</w:t>
            </w:r>
            <w:r w:rsidR="00D94B64" w:rsidRPr="00D94B6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 (2P+2V)</w:t>
            </w:r>
          </w:p>
          <w:p w:rsidR="0027389F" w:rsidRPr="00D94B64" w:rsidRDefault="0027389F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Odabir </w:t>
            </w:r>
            <w:r w:rsidR="00D94B64"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snimljenog materijala samostalno ili sa redateljem.    </w:t>
            </w: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(2P+2V)</w:t>
            </w:r>
          </w:p>
          <w:p w:rsidR="0027389F" w:rsidRPr="00D94B64" w:rsidRDefault="00D94B64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Postprodukcija slike 1.</w:t>
            </w:r>
            <w:r w:rsidR="0027389F"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(2P+2V)</w:t>
            </w:r>
          </w:p>
          <w:p w:rsidR="00D94B64" w:rsidRPr="00D94B64" w:rsidRDefault="00D94B64" w:rsidP="00D94B64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Postprodukcija slike 2. (2P+2V)</w:t>
            </w:r>
          </w:p>
          <w:p w:rsidR="0027389F" w:rsidRPr="00D94B64" w:rsidRDefault="0027389F" w:rsidP="0027389F">
            <w:pPr>
              <w:numPr>
                <w:ilvl w:val="0"/>
                <w:numId w:val="50"/>
              </w:numPr>
              <w:tabs>
                <w:tab w:val="left" w:pos="782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Grupna prezentacija</w:t>
            </w:r>
            <w:r w:rsidR="00D94B64"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filmskih</w:t>
            </w: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projek</w:t>
            </w:r>
            <w:r w:rsidR="00D94B64" w:rsidRPr="00D94B64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>ta</w:t>
            </w:r>
            <w:r w:rsidR="00D94B64" w:rsidRPr="00D94B6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D94B64">
              <w:rPr>
                <w:rFonts w:ascii="Arial" w:hAnsi="Arial" w:cs="Arial"/>
                <w:color w:val="FF0000"/>
                <w:sz w:val="20"/>
                <w:szCs w:val="20"/>
              </w:rPr>
              <w:t xml:space="preserve"> (2P+2V)</w:t>
            </w:r>
          </w:p>
          <w:p w:rsidR="0027389F" w:rsidRPr="00013E4D" w:rsidRDefault="0027389F" w:rsidP="005D5FB4">
            <w:pPr>
              <w:tabs>
                <w:tab w:val="left" w:pos="782"/>
              </w:tabs>
              <w:spacing w:after="0"/>
              <w:ind w:left="785"/>
              <w:rPr>
                <w:rFonts w:ascii="Arial" w:hAnsi="Arial" w:cs="Arial"/>
                <w:sz w:val="20"/>
                <w:szCs w:val="20"/>
              </w:rPr>
            </w:pPr>
          </w:p>
          <w:p w:rsidR="0027389F" w:rsidRPr="00013E4D" w:rsidRDefault="0027389F" w:rsidP="005D5FB4">
            <w:pPr>
              <w:tabs>
                <w:tab w:val="left" w:pos="782"/>
              </w:tabs>
              <w:spacing w:after="0"/>
              <w:ind w:left="7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89F" w:rsidRPr="00013E4D" w:rsidTr="00D842B0">
        <w:trPr>
          <w:trHeight w:val="349"/>
        </w:trPr>
        <w:tc>
          <w:tcPr>
            <w:tcW w:w="1912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3390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13E4D">
              <w:rPr>
                <w:rFonts w:ascii="Arial" w:eastAsia="MS Gothic" w:hAnsi="Arial" w:cs="Arial"/>
                <w:sz w:val="20"/>
                <w:szCs w:val="20"/>
                <w:lang w:val="hr-HR"/>
              </w:rPr>
              <w:t>X</w:t>
            </w:r>
            <w:r w:rsidRPr="00013E4D">
              <w:rPr>
                <w:rFonts w:ascii="Arial" w:hAnsi="Arial" w:cs="Arial"/>
                <w:sz w:val="20"/>
                <w:szCs w:val="20"/>
                <w:lang w:val="hr-HR"/>
              </w:rPr>
              <w:t xml:space="preserve"> predavanja</w:t>
            </w:r>
          </w:p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  </w:t>
            </w:r>
          </w:p>
          <w:p w:rsidR="0027389F" w:rsidRPr="007E0345" w:rsidRDefault="0027389F" w:rsidP="005D5FB4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0345">
              <w:rPr>
                <w:rFonts w:ascii="Arial" w:eastAsia="MS Gothic" w:hAnsi="Arial" w:cs="Arial"/>
                <w:sz w:val="20"/>
                <w:szCs w:val="20"/>
                <w:lang w:val="hr-HR"/>
              </w:rPr>
              <w:t>X</w:t>
            </w:r>
            <w:r w:rsidRPr="007E0345">
              <w:rPr>
                <w:rFonts w:ascii="Arial" w:hAnsi="Arial" w:cs="Arial"/>
                <w:sz w:val="20"/>
                <w:szCs w:val="20"/>
                <w:lang w:val="hr-HR"/>
              </w:rPr>
              <w:t xml:space="preserve"> vježbe  </w:t>
            </w:r>
          </w:p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013E4D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:rsidR="0027389F" w:rsidRPr="00D94B64" w:rsidRDefault="0027389F" w:rsidP="005D5FB4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94B64">
              <w:rPr>
                <w:rFonts w:ascii="Arial" w:eastAsia="MS Gothic" w:hAnsi="Arial" w:cs="Arial"/>
                <w:b/>
                <w:color w:val="FF0000"/>
                <w:sz w:val="20"/>
                <w:szCs w:val="20"/>
              </w:rPr>
              <w:t>X</w:t>
            </w:r>
            <w:r w:rsidRPr="00D94B6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terenska nastava</w:t>
            </w:r>
          </w:p>
        </w:tc>
        <w:tc>
          <w:tcPr>
            <w:tcW w:w="4162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:rsidR="0027389F" w:rsidRPr="007E0345" w:rsidRDefault="0027389F" w:rsidP="005D5FB4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0345">
              <w:rPr>
                <w:rFonts w:ascii="Arial" w:eastAsia="MS Gothic" w:hAnsi="Arial" w:cs="Arial"/>
                <w:sz w:val="20"/>
                <w:szCs w:val="20"/>
                <w:lang w:val="hr-HR"/>
              </w:rPr>
              <w:t>X</w:t>
            </w:r>
            <w:r w:rsidRPr="007E0345">
              <w:rPr>
                <w:rFonts w:ascii="Arial" w:hAnsi="Arial" w:cs="Arial"/>
                <w:sz w:val="20"/>
                <w:szCs w:val="20"/>
                <w:lang w:val="hr-HR"/>
              </w:rPr>
              <w:t xml:space="preserve">samostalni  zadaci  </w:t>
            </w:r>
          </w:p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</w:t>
            </w:r>
          </w:p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MS Gothic" w:eastAsia="MS Gothic" w:hAnsi="MS Gothic" w:cs="MS Gothic" w:hint="eastAsia"/>
                <w:b w:val="0"/>
                <w:sz w:val="20"/>
                <w:szCs w:val="20"/>
                <w:lang w:val="hr-HR"/>
              </w:rPr>
              <w:t>☐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:rsidR="0027389F" w:rsidRPr="007E0345" w:rsidRDefault="0027389F" w:rsidP="005D5FB4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0345">
              <w:rPr>
                <w:rFonts w:ascii="Arial" w:eastAsia="MS Gothic" w:hAnsi="Arial" w:cs="Arial"/>
                <w:sz w:val="20"/>
                <w:szCs w:val="20"/>
                <w:lang w:val="hr-HR"/>
              </w:rPr>
              <w:t>X</w:t>
            </w:r>
            <w:r w:rsidRPr="007E0345">
              <w:rPr>
                <w:rFonts w:ascii="Arial" w:hAnsi="Arial" w:cs="Arial"/>
                <w:sz w:val="20"/>
                <w:szCs w:val="20"/>
                <w:lang w:val="hr-HR"/>
              </w:rPr>
              <w:t xml:space="preserve"> mentorski rad</w:t>
            </w:r>
          </w:p>
          <w:p w:rsidR="0027389F" w:rsidRPr="00013E4D" w:rsidRDefault="0027389F" w:rsidP="005D5FB4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13E4D">
              <w:rPr>
                <w:rFonts w:ascii="Arial" w:hAnsi="Arial" w:cs="Arial"/>
                <w:sz w:val="20"/>
                <w:szCs w:val="20"/>
              </w:rPr>
              <w:t xml:space="preserve"> (ostalo upisati)</w:t>
            </w:r>
          </w:p>
        </w:tc>
      </w:tr>
      <w:tr w:rsidR="009D1132" w:rsidRPr="00013E4D" w:rsidTr="00D842B0">
        <w:trPr>
          <w:trHeight w:val="57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162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Redovito pohađanje i aktivno sudjelovanje u nastavi, praćenje literature i polaganje ispita.</w:t>
            </w:r>
          </w:p>
        </w:tc>
      </w:tr>
      <w:tr w:rsidR="0027389F" w:rsidRPr="00013E4D" w:rsidTr="00D842B0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rada studenata </w:t>
            </w:r>
            <w:r w:rsidRPr="00013E4D">
              <w:rPr>
                <w:rFonts w:ascii="Arial" w:hAnsi="Arial" w:cs="Arial"/>
                <w:i/>
                <w:color w:val="000000"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389F" w:rsidRPr="007E0345" w:rsidRDefault="0027389F" w:rsidP="005D5FB4">
            <w:pPr>
              <w:pStyle w:val="FieldText"/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</w:pPr>
            <w:r w:rsidRPr="007E0345"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389F" w:rsidRPr="007E0345" w:rsidRDefault="0027389F" w:rsidP="005D5FB4">
            <w:pPr>
              <w:pStyle w:val="FieldText"/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</w:pPr>
            <w:r w:rsidRPr="007E0345"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389F" w:rsidRPr="007E0345" w:rsidRDefault="0027389F" w:rsidP="005D5FB4">
            <w:pPr>
              <w:pStyle w:val="FieldText"/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  <w:t xml:space="preserve">    2</w:t>
            </w:r>
            <w:r w:rsidRPr="007E0345">
              <w:rPr>
                <w:rFonts w:ascii="Arial" w:hAnsi="Arial" w:cs="Arial"/>
                <w:b w:val="0"/>
                <w:color w:val="FF0000"/>
                <w:sz w:val="20"/>
                <w:szCs w:val="20"/>
                <w:lang w:val="hr-HR"/>
              </w:rPr>
              <w:t>,5</w:t>
            </w:r>
          </w:p>
        </w:tc>
      </w:tr>
      <w:tr w:rsidR="0027389F" w:rsidRPr="00013E4D" w:rsidTr="00D842B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9D1132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89F" w:rsidRPr="00013E4D" w:rsidRDefault="003F50A3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389F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27389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27389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27389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27389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27389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89F" w:rsidRPr="00013E4D" w:rsidRDefault="003F50A3" w:rsidP="005D5FB4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389F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27389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27389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27389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27389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27389F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L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iteratura 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89F" w:rsidRPr="00013E4D" w:rsidRDefault="0027389F" w:rsidP="005D5FB4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0,50</w:t>
            </w:r>
          </w:p>
        </w:tc>
      </w:tr>
      <w:tr w:rsidR="009D1132" w:rsidRPr="00013E4D" w:rsidTr="00D842B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9D1132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7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9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9D1132" w:rsidRPr="00013E4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9D1132" w:rsidRPr="00013E4D" w:rsidTr="00D842B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9D1132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Kolokviji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="009D1132" w:rsidRPr="00013E4D">
              <w:rPr>
                <w:rFonts w:ascii="Arial" w:hAnsi="Arial" w:cs="Arial"/>
                <w:b w:val="0"/>
                <w:noProof/>
                <w:sz w:val="20"/>
                <w:szCs w:val="20"/>
                <w:lang w:val="hr-HR"/>
              </w:rPr>
              <w:t> </w:t>
            </w:r>
            <w:r w:rsidRPr="00013E4D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013E4D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D1132"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rPr>
          <w:trHeight w:val="39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9D1132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Pismeni ispit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D1132"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 (Ostalo upisati)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Ocjenjivanje i vrjednovanje rada studenata tijekom nastave i na završnom ispitu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Redovito pohađanje i aktivno sudjelovanje u nastavi ima 30 %, a znanje na pismenom i usmenom ispitu 70 % udjela u vrednovanju i ocjenjivanju.</w:t>
            </w:r>
          </w:p>
        </w:tc>
      </w:tr>
      <w:tr w:rsidR="009D1132" w:rsidRPr="00013E4D" w:rsidTr="00D842B0"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Obvezna literatura (dostupna u knjižnici i putem ostalih medija)</w:t>
            </w:r>
          </w:p>
        </w:tc>
        <w:tc>
          <w:tcPr>
            <w:tcW w:w="4790" w:type="dxa"/>
            <w:gridSpan w:val="7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color w:val="000000"/>
                <w:sz w:val="20"/>
                <w:szCs w:val="20"/>
              </w:rPr>
              <w:t>Broj primjeraka u knjižnici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9D1132" w:rsidRPr="00013E4D" w:rsidTr="00D842B0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Roland Barthez, Camera lucida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Ansel Adams, The camera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rPr>
          <w:trHeight w:val="175"/>
        </w:trPr>
        <w:tc>
          <w:tcPr>
            <w:tcW w:w="1912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Nikola Tanhofer, Filmska fotografija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rPr>
          <w:trHeight w:val="7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gridSpan w:val="7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 xml:space="preserve">Dopunska literatura </w:t>
            </w:r>
          </w:p>
          <w:p w:rsidR="009D1132" w:rsidRPr="00013E4D" w:rsidRDefault="009D1132" w:rsidP="00D842B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Internetski izvori, stručni časopisi;</w:t>
            </w:r>
          </w:p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1132" w:rsidRPr="00013E4D" w:rsidRDefault="009D1132" w:rsidP="00D842B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Načini praćenja kvalitete koji osiguravaju stjecanje utvrđenih ishoda učenja</w:t>
            </w:r>
          </w:p>
        </w:tc>
        <w:tc>
          <w:tcPr>
            <w:tcW w:w="7552" w:type="dxa"/>
            <w:gridSpan w:val="1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9D1132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t>Interaktivna komunikacija sa studentima tijekom predavanja u sklopu interpretacijsko-analitičkog razgovora, putem elektroničke komunikacije i povratnih informacija nakon primitka sažetaka predavanja, provjera znanja na ispitu i putem službenog sustava praćenja kvalitete na sastavnici.</w:t>
            </w:r>
            <w:r w:rsidR="003F50A3"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F50A3" w:rsidRPr="00013E4D">
              <w:rPr>
                <w:rFonts w:ascii="Arial" w:hAnsi="Arial" w:cs="Arial"/>
                <w:sz w:val="20"/>
                <w:szCs w:val="20"/>
              </w:rPr>
            </w:r>
            <w:r w:rsidR="003F50A3"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50A3"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132" w:rsidRPr="00013E4D" w:rsidTr="00D842B0"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9D1132" w:rsidRPr="00013E4D" w:rsidRDefault="009D1132" w:rsidP="00D842B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E4D">
              <w:rPr>
                <w:rFonts w:ascii="Arial" w:hAnsi="Arial" w:cs="Arial"/>
                <w:color w:val="000000"/>
                <w:sz w:val="20"/>
                <w:szCs w:val="20"/>
              </w:rPr>
              <w:t>Ostalo (prema mišljenju predlagatelja)</w:t>
            </w:r>
          </w:p>
        </w:tc>
        <w:tc>
          <w:tcPr>
            <w:tcW w:w="7552" w:type="dxa"/>
            <w:gridSpan w:val="1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D1132" w:rsidRPr="00013E4D" w:rsidRDefault="003F50A3" w:rsidP="00D842B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3E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132" w:rsidRPr="00013E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E4D">
              <w:rPr>
                <w:rFonts w:ascii="Arial" w:hAnsi="Arial" w:cs="Arial"/>
                <w:sz w:val="20"/>
                <w:szCs w:val="20"/>
              </w:rPr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132" w:rsidRPr="00013E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E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D1132" w:rsidRPr="00013E4D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1132" w:rsidRPr="00013E4D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1132" w:rsidRPr="00013E4D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1132" w:rsidRDefault="009D1132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1D4" w:rsidRPr="00013E4D" w:rsidRDefault="003941D4" w:rsidP="009D1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478E" w:rsidRPr="00B754CE" w:rsidRDefault="0061478E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AFF" w:rsidRPr="00B754CE" w:rsidRDefault="00F92AFF" w:rsidP="00F92AFF">
      <w:pPr>
        <w:pStyle w:val="Subtitle"/>
        <w:numPr>
          <w:ilvl w:val="0"/>
          <w:numId w:val="0"/>
        </w:numPr>
        <w:ind w:left="624" w:hanging="624"/>
        <w:rPr>
          <w:sz w:val="20"/>
          <w:szCs w:val="20"/>
        </w:rPr>
      </w:pPr>
      <w:r w:rsidRPr="00B754CE">
        <w:rPr>
          <w:color w:val="000000"/>
          <w:sz w:val="20"/>
          <w:szCs w:val="20"/>
        </w:rPr>
        <w:lastRenderedPageBreak/>
        <w:t>Popis obveznih i izbornih predmeta prema dopusnici</w:t>
      </w: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0"/>
        <w:gridCol w:w="992"/>
        <w:gridCol w:w="175"/>
        <w:gridCol w:w="4077"/>
        <w:gridCol w:w="624"/>
        <w:gridCol w:w="624"/>
        <w:gridCol w:w="624"/>
        <w:gridCol w:w="680"/>
        <w:gridCol w:w="709"/>
      </w:tblGrid>
      <w:tr w:rsidR="00BC11D1" w:rsidRPr="00B754CE" w:rsidTr="00BC11D1">
        <w:tc>
          <w:tcPr>
            <w:tcW w:w="9555" w:type="dxa"/>
            <w:gridSpan w:val="9"/>
            <w:tcBorders>
              <w:top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POPIS PREDMETA</w:t>
            </w:r>
          </w:p>
        </w:tc>
      </w:tr>
      <w:tr w:rsidR="00BC11D1" w:rsidRPr="00B754CE" w:rsidTr="00BC11D1">
        <w:tc>
          <w:tcPr>
            <w:tcW w:w="9555" w:type="dxa"/>
            <w:gridSpan w:val="9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Godina studija:   1</w:t>
            </w:r>
          </w:p>
        </w:tc>
      </w:tr>
      <w:tr w:rsidR="00BC11D1" w:rsidRPr="00B754CE" w:rsidTr="00BC11D1">
        <w:tc>
          <w:tcPr>
            <w:tcW w:w="9555" w:type="dxa"/>
            <w:gridSpan w:val="9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Semestar:   1</w:t>
            </w:r>
          </w:p>
        </w:tc>
      </w:tr>
      <w:tr w:rsidR="00BC11D1" w:rsidRPr="00B754CE" w:rsidTr="00BC11D1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BC11D1" w:rsidRPr="00B754CE" w:rsidTr="00BC11D1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 w:val="restart"/>
            <w:shd w:val="clear" w:color="auto" w:fill="CCFFFF"/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Obvezni</w:t>
            </w:r>
          </w:p>
        </w:tc>
        <w:tc>
          <w:tcPr>
            <w:tcW w:w="5244" w:type="dxa"/>
            <w:gridSpan w:val="3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OBAVEZNI KOLEGIJ ZA SVE MODULE ( 6 ECTS)  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UAA701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Analiza filma i medijske umjetnosti 1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OBAVEZNI MODUL ( 12 ECTS)   + </w:t>
            </w:r>
          </w:p>
          <w:p w:rsidR="00BC11D1" w:rsidRPr="00B754CE" w:rsidRDefault="00BC11D1" w:rsidP="00BC11D1">
            <w:pPr>
              <w:tabs>
                <w:tab w:val="left" w:pos="2820"/>
              </w:tabs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IZBOR IZ DRUGA DVA MODULA ( 6 ECTS): UKUPNO 18 ECTS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1. MODUL FILM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UAA702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Narativni umjetnički film 1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UAA703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Eksperimentalni film 1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 MODUL MEDIJSKA UMJETNOST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UAA704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Multimedijska umjetnost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UAA705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Umjetnost u kontekstu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 MODUL ANIMACIJA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UAA606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Računalna Animacija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UAA707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Crtanje, Grafika, Animacija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shd w:val="clear" w:color="auto" w:fill="CCFFFF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</w:tr>
      <w:tr w:rsidR="00BC11D1" w:rsidRPr="00B754CE" w:rsidTr="00BC11D1">
        <w:tc>
          <w:tcPr>
            <w:tcW w:w="1050" w:type="dxa"/>
            <w:vMerge w:val="restart"/>
            <w:shd w:val="clear" w:color="auto" w:fill="CCFFFF"/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Izborni</w:t>
            </w: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UAA708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Filmska i video fotografija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UAA709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Računalna grafika i postprodukcije pokretne slike 1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UAA710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Filmska i video montaža 1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Opći izborni kolegij iz studijskih programa UMAS-a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3-6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Opći izborni kolegij iz studijskih programa Sveučilišta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3-6</w:t>
            </w:r>
          </w:p>
        </w:tc>
      </w:tr>
      <w:tr w:rsidR="00BC11D1" w:rsidRPr="00B754CE" w:rsidTr="00BC11D1"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 može odabrati 2 izborna predmeta</w:t>
            </w:r>
          </w:p>
        </w:tc>
      </w:tr>
    </w:tbl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0"/>
        <w:gridCol w:w="992"/>
        <w:gridCol w:w="175"/>
        <w:gridCol w:w="4077"/>
        <w:gridCol w:w="624"/>
        <w:gridCol w:w="624"/>
        <w:gridCol w:w="624"/>
        <w:gridCol w:w="680"/>
        <w:gridCol w:w="709"/>
      </w:tblGrid>
      <w:tr w:rsidR="00BC11D1" w:rsidRPr="00B754CE" w:rsidTr="00BC11D1">
        <w:tc>
          <w:tcPr>
            <w:tcW w:w="9555" w:type="dxa"/>
            <w:gridSpan w:val="9"/>
            <w:tcBorders>
              <w:top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POPIS PREDMETA</w:t>
            </w:r>
          </w:p>
        </w:tc>
      </w:tr>
      <w:tr w:rsidR="00BC11D1" w:rsidRPr="00B754CE" w:rsidTr="00BC11D1">
        <w:tc>
          <w:tcPr>
            <w:tcW w:w="9555" w:type="dxa"/>
            <w:gridSpan w:val="9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Godina studija:   1</w:t>
            </w:r>
          </w:p>
        </w:tc>
      </w:tr>
      <w:tr w:rsidR="00BC11D1" w:rsidRPr="00B754CE" w:rsidTr="00BC11D1">
        <w:tc>
          <w:tcPr>
            <w:tcW w:w="9555" w:type="dxa"/>
            <w:gridSpan w:val="9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Semestar:   2</w:t>
            </w:r>
          </w:p>
        </w:tc>
      </w:tr>
      <w:tr w:rsidR="00BC11D1" w:rsidRPr="00B754CE" w:rsidTr="00BC11D1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BC11D1" w:rsidRPr="00B754CE" w:rsidTr="00BC11D1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 w:val="restart"/>
            <w:shd w:val="clear" w:color="auto" w:fill="CCFFFF"/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Obvezni</w:t>
            </w:r>
          </w:p>
        </w:tc>
        <w:tc>
          <w:tcPr>
            <w:tcW w:w="5244" w:type="dxa"/>
            <w:gridSpan w:val="3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OBAVEZNI KOLEGIJ ZA SVE MODULE ( 6 ECTS)  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UAA801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Analiza filma i medijske umjetnosti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OBAVEZNI MODUL ( 12 ECTS)   + </w:t>
            </w:r>
          </w:p>
          <w:p w:rsidR="00BC11D1" w:rsidRPr="00B754CE" w:rsidRDefault="00BC11D1" w:rsidP="00BC11D1">
            <w:pPr>
              <w:tabs>
                <w:tab w:val="left" w:pos="2820"/>
              </w:tabs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IZBOR IZ DRUGA DVA MODULA ( 6 ECTS): UKUPNO 18 ECTS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1. MODUL FILM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UAA802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Narativni umjetnički film 2 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UAA803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Eksperimentalni film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 MODUL MEDIJSKA UMJETNOST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UAA804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Multimedijska umjetnost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UAA805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Umjetnost u kontekstu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 MODUL ANIMACIJA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UAA806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Računalna Animacija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UAA807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Crtanje, Grafika, Animacija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shd w:val="clear" w:color="auto" w:fill="CCFFFF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</w:tr>
      <w:tr w:rsidR="00BC11D1" w:rsidRPr="00B754CE" w:rsidTr="00BC11D1">
        <w:tc>
          <w:tcPr>
            <w:tcW w:w="1050" w:type="dxa"/>
            <w:vMerge w:val="restart"/>
            <w:shd w:val="clear" w:color="auto" w:fill="CCFFFF"/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Izborni</w:t>
            </w: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UAA808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Filmska i video fotografija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UAA809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Računalna grafika i postprodukcije pokretne slike 2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UAA810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Filmska i video montaža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Opći izborni kolegij iz studijskih programa UMAS-a 2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3-6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Opći izborni kolegij iz studijskih programa Sveučilišta 2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3-6</w:t>
            </w:r>
          </w:p>
        </w:tc>
      </w:tr>
      <w:tr w:rsidR="00BC11D1" w:rsidRPr="00B754CE" w:rsidTr="00BC11D1"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 može odabrati 2 izborna predmeta</w:t>
            </w:r>
          </w:p>
        </w:tc>
      </w:tr>
    </w:tbl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0"/>
        <w:gridCol w:w="1167"/>
        <w:gridCol w:w="4077"/>
        <w:gridCol w:w="624"/>
        <w:gridCol w:w="624"/>
        <w:gridCol w:w="624"/>
        <w:gridCol w:w="680"/>
        <w:gridCol w:w="709"/>
      </w:tblGrid>
      <w:tr w:rsidR="00BC11D1" w:rsidRPr="00B754CE" w:rsidTr="00BC11D1">
        <w:tc>
          <w:tcPr>
            <w:tcW w:w="9555" w:type="dxa"/>
            <w:gridSpan w:val="8"/>
            <w:tcBorders>
              <w:top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POPIS PREDMETA</w:t>
            </w:r>
          </w:p>
        </w:tc>
      </w:tr>
      <w:tr w:rsidR="00BC11D1" w:rsidRPr="00B754CE" w:rsidTr="00BC11D1">
        <w:tc>
          <w:tcPr>
            <w:tcW w:w="9555" w:type="dxa"/>
            <w:gridSpan w:val="8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Godina studija:  2 </w:t>
            </w:r>
          </w:p>
        </w:tc>
      </w:tr>
      <w:tr w:rsidR="00BC11D1" w:rsidRPr="00B754CE" w:rsidTr="00BC11D1">
        <w:tc>
          <w:tcPr>
            <w:tcW w:w="9555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Semestar:   3</w:t>
            </w:r>
          </w:p>
        </w:tc>
      </w:tr>
      <w:tr w:rsidR="00BC11D1" w:rsidRPr="00B754CE" w:rsidTr="00BC11D1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BC11D1" w:rsidRPr="00B754CE" w:rsidTr="00BC11D1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 w:val="restart"/>
            <w:shd w:val="clear" w:color="auto" w:fill="CCFFFF"/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Obvezni</w:t>
            </w: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JEDAN OD TRI OBVEZNA MODULA ( 20 ECTS):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UAA901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Koncept diplomskog rada - Film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UAA902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Koncept diplomskog rada - Medijska umjetnost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UAA903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Koncept diplomskog rada - Animacija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OBVEZNI KOLEGIJI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UAA904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Priprema izvedbe diplomskog rada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UAA905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Stručna praksa 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CCFFFF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BC11D1" w:rsidRPr="00B754CE" w:rsidRDefault="00BC11D1" w:rsidP="00BC11D1">
      <w:pPr>
        <w:pStyle w:val="Subtitle"/>
        <w:numPr>
          <w:ilvl w:val="0"/>
          <w:numId w:val="0"/>
        </w:numPr>
        <w:rPr>
          <w:color w:val="000000" w:themeColor="text1"/>
          <w:sz w:val="20"/>
          <w:szCs w:val="20"/>
        </w:rPr>
      </w:pPr>
    </w:p>
    <w:p w:rsidR="00BC11D1" w:rsidRPr="00B754CE" w:rsidRDefault="00BC11D1" w:rsidP="00BC11D1">
      <w:pPr>
        <w:rPr>
          <w:rFonts w:ascii="Arial" w:hAnsi="Arial" w:cs="Arial"/>
          <w:color w:val="000000" w:themeColor="text1"/>
          <w:sz w:val="20"/>
          <w:szCs w:val="20"/>
          <w:lang w:eastAsia="hr-HR"/>
        </w:rPr>
      </w:pPr>
    </w:p>
    <w:p w:rsidR="00BC11D1" w:rsidRPr="00B754CE" w:rsidRDefault="00BC11D1" w:rsidP="00BC11D1">
      <w:pPr>
        <w:rPr>
          <w:rFonts w:ascii="Arial" w:hAnsi="Arial" w:cs="Arial"/>
          <w:color w:val="000000" w:themeColor="text1"/>
          <w:sz w:val="20"/>
          <w:szCs w:val="20"/>
          <w:lang w:eastAsia="hr-HR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0"/>
        <w:gridCol w:w="1167"/>
        <w:gridCol w:w="4077"/>
        <w:gridCol w:w="624"/>
        <w:gridCol w:w="624"/>
        <w:gridCol w:w="624"/>
        <w:gridCol w:w="680"/>
        <w:gridCol w:w="709"/>
      </w:tblGrid>
      <w:tr w:rsidR="00BC11D1" w:rsidRPr="00B754CE" w:rsidTr="00BC11D1">
        <w:tc>
          <w:tcPr>
            <w:tcW w:w="9555" w:type="dxa"/>
            <w:gridSpan w:val="8"/>
            <w:tcBorders>
              <w:top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POPIS PREDMETA</w:t>
            </w:r>
          </w:p>
        </w:tc>
      </w:tr>
      <w:tr w:rsidR="00BC11D1" w:rsidRPr="00B754CE" w:rsidTr="00BC11D1">
        <w:tc>
          <w:tcPr>
            <w:tcW w:w="9555" w:type="dxa"/>
            <w:gridSpan w:val="8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Godina studija:  2 </w:t>
            </w:r>
          </w:p>
        </w:tc>
      </w:tr>
      <w:tr w:rsidR="00BC11D1" w:rsidRPr="00B754CE" w:rsidTr="00BC11D1">
        <w:tc>
          <w:tcPr>
            <w:tcW w:w="9555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Semestar:   4</w:t>
            </w:r>
          </w:p>
        </w:tc>
      </w:tr>
      <w:tr w:rsidR="00BC11D1" w:rsidRPr="00B754CE" w:rsidTr="00BC11D1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BC11D1" w:rsidRPr="00B754CE" w:rsidTr="00BC11D1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1D1" w:rsidRPr="00B754CE" w:rsidTr="00BC11D1">
        <w:tc>
          <w:tcPr>
            <w:tcW w:w="1050" w:type="dxa"/>
            <w:vMerge w:val="restart"/>
            <w:shd w:val="clear" w:color="auto" w:fill="CCFFFF"/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Obvezni</w:t>
            </w: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UAA100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Diplomski ispit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  <w:tr w:rsidR="00BC11D1" w:rsidRPr="00B754CE" w:rsidTr="00BC11D1">
        <w:tc>
          <w:tcPr>
            <w:tcW w:w="1050" w:type="dxa"/>
            <w:vMerge/>
            <w:shd w:val="clear" w:color="auto" w:fill="CCFFFF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CCFFFF"/>
            <w:tcMar>
              <w:left w:w="57" w:type="dxa"/>
              <w:right w:w="57" w:type="dxa"/>
            </w:tcMar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C11D1" w:rsidRPr="00B754CE" w:rsidRDefault="00BC11D1" w:rsidP="00BC11D1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4CE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BC11D1" w:rsidRPr="00B754CE" w:rsidRDefault="00BC11D1" w:rsidP="00BC11D1">
      <w:pPr>
        <w:rPr>
          <w:rFonts w:ascii="Arial" w:hAnsi="Arial" w:cs="Arial"/>
          <w:color w:val="000000" w:themeColor="text1"/>
          <w:sz w:val="20"/>
          <w:szCs w:val="20"/>
          <w:lang w:eastAsia="hr-HR"/>
        </w:rPr>
      </w:pPr>
    </w:p>
    <w:p w:rsidR="00995DB4" w:rsidRDefault="00995DB4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5FB4" w:rsidRDefault="005D5FB4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5FB4" w:rsidRDefault="005D5FB4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007B" w:rsidRDefault="00CB007B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007B" w:rsidRDefault="00CB007B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007B" w:rsidRDefault="00CB007B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007B" w:rsidRDefault="00CB007B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007B" w:rsidRDefault="00CB007B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007B" w:rsidRDefault="00CB007B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76AF" w:rsidRPr="00B754CE" w:rsidRDefault="008C76AF" w:rsidP="005F5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AFF" w:rsidRDefault="00F92AFF" w:rsidP="005F25E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754CE">
        <w:rPr>
          <w:rFonts w:ascii="Arial" w:hAnsi="Arial" w:cs="Arial"/>
          <w:b/>
          <w:color w:val="000000"/>
          <w:sz w:val="20"/>
          <w:szCs w:val="20"/>
        </w:rPr>
        <w:t>Popis obveznih i izbornih predmeta izmijenjenog studijskog programa</w:t>
      </w:r>
    </w:p>
    <w:p w:rsidR="00855097" w:rsidRDefault="00855097" w:rsidP="005F25E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A59AA" w:rsidRDefault="004A59AA" w:rsidP="005F25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59AA" w:rsidRPr="00B754CE" w:rsidRDefault="004A59AA" w:rsidP="005F25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0"/>
        <w:gridCol w:w="992"/>
        <w:gridCol w:w="175"/>
        <w:gridCol w:w="4077"/>
        <w:gridCol w:w="624"/>
        <w:gridCol w:w="624"/>
        <w:gridCol w:w="624"/>
        <w:gridCol w:w="680"/>
        <w:gridCol w:w="709"/>
      </w:tblGrid>
      <w:tr w:rsidR="005F25E6" w:rsidRPr="00B754CE" w:rsidTr="00D842B0">
        <w:tc>
          <w:tcPr>
            <w:tcW w:w="9555" w:type="dxa"/>
            <w:gridSpan w:val="9"/>
            <w:tcBorders>
              <w:top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b/>
                <w:sz w:val="20"/>
                <w:szCs w:val="20"/>
              </w:rPr>
              <w:t>POPIS PREDMETA</w:t>
            </w:r>
          </w:p>
        </w:tc>
      </w:tr>
      <w:tr w:rsidR="005F25E6" w:rsidRPr="00B754CE" w:rsidTr="00D842B0">
        <w:tc>
          <w:tcPr>
            <w:tcW w:w="9555" w:type="dxa"/>
            <w:gridSpan w:val="9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Godina studija:   1</w:t>
            </w:r>
          </w:p>
        </w:tc>
      </w:tr>
      <w:tr w:rsidR="005F25E6" w:rsidRPr="00B754CE" w:rsidTr="00D842B0">
        <w:tc>
          <w:tcPr>
            <w:tcW w:w="9555" w:type="dxa"/>
            <w:gridSpan w:val="9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Semestar:   1</w:t>
            </w:r>
          </w:p>
        </w:tc>
      </w:tr>
      <w:tr w:rsidR="005F25E6" w:rsidRPr="00B754CE" w:rsidTr="00D842B0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5F25E6" w:rsidRPr="00B754CE" w:rsidTr="00D842B0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 w:val="restart"/>
            <w:shd w:val="clear" w:color="auto" w:fill="CCFFFF"/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Obvezni</w:t>
            </w:r>
          </w:p>
        </w:tc>
        <w:tc>
          <w:tcPr>
            <w:tcW w:w="5244" w:type="dxa"/>
            <w:gridSpan w:val="3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OBAVEZNI KOLEGIJ ZA SVE MODULE ( 6 ECTS)  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UAA701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Analiza filma i medijske umjetnosti 1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Mar>
              <w:left w:w="57" w:type="dxa"/>
              <w:right w:w="57" w:type="dxa"/>
            </w:tcMar>
          </w:tcPr>
          <w:p w:rsidR="00B93A53" w:rsidRDefault="008C76AF" w:rsidP="00B93A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OBAVEZNI MODUL ( </w:t>
            </w:r>
            <w:r w:rsidRPr="008C76AF"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  <w:r w:rsidR="005F25E6" w:rsidRPr="008C76AF">
              <w:rPr>
                <w:rFonts w:ascii="Arial" w:hAnsi="Arial" w:cs="Arial"/>
                <w:color w:val="FF0000"/>
                <w:sz w:val="20"/>
                <w:szCs w:val="20"/>
              </w:rPr>
              <w:t xml:space="preserve"> ECTS</w:t>
            </w:r>
            <w:r w:rsidR="005F25E6" w:rsidRPr="00B754CE">
              <w:rPr>
                <w:rFonts w:ascii="Arial" w:hAnsi="Arial" w:cs="Arial"/>
                <w:sz w:val="20"/>
                <w:szCs w:val="20"/>
              </w:rPr>
              <w:t xml:space="preserve">)   </w:t>
            </w:r>
          </w:p>
          <w:p w:rsidR="005F25E6" w:rsidRPr="00B754CE" w:rsidRDefault="005F25E6" w:rsidP="00B93A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B93A53">
              <w:rPr>
                <w:rFonts w:ascii="Arial" w:hAnsi="Arial" w:cs="Arial"/>
                <w:sz w:val="20"/>
                <w:szCs w:val="20"/>
              </w:rPr>
              <w:t xml:space="preserve"> IZBORNI KOLEGIJ IZ DRUGOG </w:t>
            </w:r>
            <w:r w:rsidRPr="00B754CE">
              <w:rPr>
                <w:rFonts w:ascii="Arial" w:hAnsi="Arial" w:cs="Arial"/>
                <w:sz w:val="20"/>
                <w:szCs w:val="20"/>
              </w:rPr>
              <w:t>MODUL</w:t>
            </w:r>
            <w:r w:rsidR="00B93A53">
              <w:rPr>
                <w:rFonts w:ascii="Arial" w:hAnsi="Arial" w:cs="Arial"/>
                <w:sz w:val="20"/>
                <w:szCs w:val="20"/>
              </w:rPr>
              <w:t>A ( 6 ECTS)</w:t>
            </w:r>
            <w:r w:rsidR="00CF177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 xml:space="preserve">1. MODUL FILM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UAA702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 xml:space="preserve">Narativni umjetnički film 1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UAA703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 xml:space="preserve">Eksperimentalni film 1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3A53" w:rsidRPr="00B754CE" w:rsidTr="00D842B0">
        <w:tc>
          <w:tcPr>
            <w:tcW w:w="1050" w:type="dxa"/>
            <w:vMerge/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93A53" w:rsidRPr="00CF177B" w:rsidRDefault="00B93A53" w:rsidP="00B93A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F177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UAA70A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93A53" w:rsidRPr="00CF177B" w:rsidRDefault="00B93A53" w:rsidP="00B93A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F177B">
              <w:rPr>
                <w:rFonts w:ascii="Arial" w:hAnsi="Arial" w:cs="Arial"/>
                <w:color w:val="FF0000"/>
                <w:sz w:val="20"/>
                <w:szCs w:val="20"/>
              </w:rPr>
              <w:t>Filmska i video fotografija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93A53" w:rsidRDefault="00B93A53" w:rsidP="00B93A53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3A53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93A53" w:rsidRDefault="00B93A53" w:rsidP="00B93A53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3A53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93A53" w:rsidRDefault="00B93A53" w:rsidP="00B93A53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3A53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93A53" w:rsidRDefault="00B93A53" w:rsidP="00B93A53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93A53" w:rsidRDefault="00B93A53" w:rsidP="00B93A53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3A53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B93A53" w:rsidRPr="00B754CE" w:rsidTr="00D842B0">
        <w:tc>
          <w:tcPr>
            <w:tcW w:w="1050" w:type="dxa"/>
            <w:vMerge/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93A53" w:rsidRPr="00B93A53" w:rsidRDefault="00B93A53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93A53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2. MODUL MEDIJSKA UMJETNOST I ANIMACIJA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A53" w:rsidRPr="00B754CE" w:rsidTr="00D842B0">
        <w:tc>
          <w:tcPr>
            <w:tcW w:w="1050" w:type="dxa"/>
            <w:vMerge/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UAA704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Multimedijska umjetnost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3A53" w:rsidRPr="00B754CE" w:rsidTr="00D842B0">
        <w:tc>
          <w:tcPr>
            <w:tcW w:w="1050" w:type="dxa"/>
            <w:vMerge/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UAA705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Umjetnost u kontekstu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3A53" w:rsidRPr="00B754CE" w:rsidTr="00D842B0">
        <w:tc>
          <w:tcPr>
            <w:tcW w:w="1050" w:type="dxa"/>
            <w:vMerge/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93A53" w:rsidRPr="00B754CE" w:rsidRDefault="00B93A53" w:rsidP="00B93A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UAA7</w:t>
            </w: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06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93A53" w:rsidRPr="00B754CE" w:rsidRDefault="00B93A53" w:rsidP="00B93A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Računalna Animacija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B93A53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B93A53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B93A53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B93A53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B93A53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3A53" w:rsidRPr="00B754CE" w:rsidTr="00D842B0">
        <w:tc>
          <w:tcPr>
            <w:tcW w:w="1050" w:type="dxa"/>
            <w:vMerge/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shd w:val="clear" w:color="auto" w:fill="CCFFFF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93A53" w:rsidRPr="00B93A53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3A53">
              <w:rPr>
                <w:rFonts w:ascii="Arial" w:hAnsi="Arial" w:cs="Arial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93A53" w:rsidRPr="00B93A53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3A53">
              <w:rPr>
                <w:rFonts w:ascii="Arial" w:hAnsi="Arial" w:cs="Arial"/>
                <w:color w:val="FF0000"/>
                <w:sz w:val="20"/>
                <w:szCs w:val="20"/>
              </w:rPr>
              <w:t>90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93A53" w:rsidRPr="00B754CE" w:rsidTr="00D842B0">
        <w:tc>
          <w:tcPr>
            <w:tcW w:w="1050" w:type="dxa"/>
            <w:vMerge w:val="restart"/>
            <w:shd w:val="clear" w:color="auto" w:fill="CCFFFF"/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Izborni</w:t>
            </w: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kolegij iz drugog modula</w:t>
            </w:r>
            <w:r w:rsidR="00CF177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3A53" w:rsidRPr="00B754CE" w:rsidTr="00D842B0">
        <w:tc>
          <w:tcPr>
            <w:tcW w:w="1050" w:type="dxa"/>
            <w:vMerge/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UAA709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Računalna grafika i postprodukcije pokretne slike 1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3A53" w:rsidRPr="00B754CE" w:rsidTr="00D842B0">
        <w:tc>
          <w:tcPr>
            <w:tcW w:w="1050" w:type="dxa"/>
            <w:vMerge/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UAA710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Filmska i video montaža 1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3A53" w:rsidRPr="00B754CE" w:rsidTr="00D842B0">
        <w:tc>
          <w:tcPr>
            <w:tcW w:w="1050" w:type="dxa"/>
            <w:vMerge/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Opći izborni kolegij iz studijskih programa UMAS-a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3-6</w:t>
            </w:r>
          </w:p>
        </w:tc>
      </w:tr>
      <w:tr w:rsidR="00B93A53" w:rsidRPr="00B754CE" w:rsidTr="00D842B0">
        <w:tc>
          <w:tcPr>
            <w:tcW w:w="1050" w:type="dxa"/>
            <w:vMerge/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B93A53" w:rsidRPr="00B754CE" w:rsidRDefault="00B93A53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Opći izborni kolegij iz studijskih programa Sveučilišta 1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3-6</w:t>
            </w:r>
          </w:p>
        </w:tc>
      </w:tr>
      <w:tr w:rsidR="00B93A53" w:rsidRPr="00B754CE" w:rsidTr="00D842B0"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B93A53" w:rsidRPr="00B754CE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CF177B" w:rsidRDefault="00B93A53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Student može odabrati </w:t>
            </w:r>
            <w:r>
              <w:rPr>
                <w:rFonts w:ascii="Arial" w:hAnsi="Arial" w:cs="Arial"/>
                <w:sz w:val="20"/>
                <w:szCs w:val="20"/>
              </w:rPr>
              <w:t>Izborni kolegij iz drugog modula</w:t>
            </w:r>
            <w:r w:rsidR="00CF177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177B">
              <w:rPr>
                <w:rFonts w:ascii="Arial" w:hAnsi="Arial" w:cs="Arial"/>
                <w:sz w:val="20"/>
                <w:szCs w:val="20"/>
              </w:rPr>
              <w:t>dva ponuđena</w:t>
            </w:r>
            <w:r w:rsidRPr="00B754CE">
              <w:rPr>
                <w:rFonts w:ascii="Arial" w:hAnsi="Arial" w:cs="Arial"/>
                <w:sz w:val="20"/>
                <w:szCs w:val="20"/>
              </w:rPr>
              <w:t xml:space="preserve"> izborna predmeta</w:t>
            </w:r>
            <w:r w:rsidR="00CF177B">
              <w:rPr>
                <w:rFonts w:ascii="Arial" w:hAnsi="Arial" w:cs="Arial"/>
                <w:sz w:val="20"/>
                <w:szCs w:val="20"/>
              </w:rPr>
              <w:t xml:space="preserve"> i/ili opće izborne</w:t>
            </w:r>
            <w:r>
              <w:rPr>
                <w:rFonts w:ascii="Arial" w:hAnsi="Arial" w:cs="Arial"/>
                <w:sz w:val="20"/>
                <w:szCs w:val="20"/>
              </w:rPr>
              <w:t xml:space="preserve"> kolegij</w:t>
            </w:r>
            <w:r w:rsidR="00CF177B">
              <w:rPr>
                <w:rFonts w:ascii="Arial" w:hAnsi="Arial" w:cs="Arial"/>
                <w:sz w:val="20"/>
                <w:szCs w:val="20"/>
              </w:rPr>
              <w:t>e sa UMAS-a ili sveučilišta.</w:t>
            </w:r>
          </w:p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*Pod drugim modulom se misli na onaj koji nije izabran kao glavni modul studija.</w:t>
            </w:r>
          </w:p>
        </w:tc>
      </w:tr>
    </w:tbl>
    <w:p w:rsidR="005F25E6" w:rsidRPr="00B754CE" w:rsidRDefault="005F25E6" w:rsidP="005F25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0"/>
        <w:gridCol w:w="992"/>
        <w:gridCol w:w="175"/>
        <w:gridCol w:w="4077"/>
        <w:gridCol w:w="624"/>
        <w:gridCol w:w="624"/>
        <w:gridCol w:w="624"/>
        <w:gridCol w:w="680"/>
        <w:gridCol w:w="709"/>
      </w:tblGrid>
      <w:tr w:rsidR="005F25E6" w:rsidRPr="00B754CE" w:rsidTr="00D842B0">
        <w:tc>
          <w:tcPr>
            <w:tcW w:w="9555" w:type="dxa"/>
            <w:gridSpan w:val="9"/>
            <w:tcBorders>
              <w:top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b/>
                <w:sz w:val="20"/>
                <w:szCs w:val="20"/>
              </w:rPr>
              <w:t>POPIS PREDMETA</w:t>
            </w:r>
          </w:p>
        </w:tc>
      </w:tr>
      <w:tr w:rsidR="005F25E6" w:rsidRPr="00B754CE" w:rsidTr="00D842B0">
        <w:tc>
          <w:tcPr>
            <w:tcW w:w="9555" w:type="dxa"/>
            <w:gridSpan w:val="9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Godina studija:   1</w:t>
            </w:r>
          </w:p>
        </w:tc>
      </w:tr>
      <w:tr w:rsidR="005F25E6" w:rsidRPr="00B754CE" w:rsidTr="00D842B0">
        <w:tc>
          <w:tcPr>
            <w:tcW w:w="9555" w:type="dxa"/>
            <w:gridSpan w:val="9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Semestar:   2</w:t>
            </w:r>
          </w:p>
        </w:tc>
      </w:tr>
      <w:tr w:rsidR="005F25E6" w:rsidRPr="00B754CE" w:rsidTr="00D842B0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5F25E6" w:rsidRPr="00B754CE" w:rsidTr="00D842B0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 w:val="restart"/>
            <w:shd w:val="clear" w:color="auto" w:fill="CCFFFF"/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Obvezni</w:t>
            </w:r>
          </w:p>
        </w:tc>
        <w:tc>
          <w:tcPr>
            <w:tcW w:w="5244" w:type="dxa"/>
            <w:gridSpan w:val="3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OBAVEZNI KOLEGIJ ZA SVE MODULE ( 6 ECTS)  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UAA801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Analiza filma i medijske umjetnosti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Mar>
              <w:left w:w="57" w:type="dxa"/>
              <w:right w:w="57" w:type="dxa"/>
            </w:tcMar>
          </w:tcPr>
          <w:p w:rsidR="005F25E6" w:rsidRPr="00B754CE" w:rsidRDefault="00CF177B" w:rsidP="00CF17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OBAVEZNI MODUL ( </w:t>
            </w:r>
            <w:r w:rsidRPr="008C76AF">
              <w:rPr>
                <w:rFonts w:ascii="Arial" w:hAnsi="Arial" w:cs="Arial"/>
                <w:color w:val="FF0000"/>
                <w:sz w:val="20"/>
                <w:szCs w:val="20"/>
              </w:rPr>
              <w:t>18 ECTS</w:t>
            </w:r>
            <w:r w:rsidR="00221246">
              <w:rPr>
                <w:rFonts w:ascii="Arial" w:hAnsi="Arial" w:cs="Arial"/>
                <w:sz w:val="20"/>
                <w:szCs w:val="20"/>
              </w:rPr>
              <w:t xml:space="preserve">)   </w:t>
            </w:r>
            <w:r w:rsidRPr="00B754CE"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sz w:val="20"/>
                <w:szCs w:val="20"/>
              </w:rPr>
              <w:t xml:space="preserve"> IZBORNI KOLEGIJ IZ DRUGOG </w:t>
            </w:r>
            <w:r w:rsidRPr="00B754CE">
              <w:rPr>
                <w:rFonts w:ascii="Arial" w:hAnsi="Arial" w:cs="Arial"/>
                <w:sz w:val="20"/>
                <w:szCs w:val="20"/>
              </w:rPr>
              <w:t>MODUL</w:t>
            </w:r>
            <w:r>
              <w:rPr>
                <w:rFonts w:ascii="Arial" w:hAnsi="Arial" w:cs="Arial"/>
                <w:sz w:val="20"/>
                <w:szCs w:val="20"/>
              </w:rPr>
              <w:t>A ( 6 ECTS)*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 xml:space="preserve">1. MODUL FILM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UAA802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 xml:space="preserve">Narativni umjetnički film 2 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UAA803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 xml:space="preserve">Eksperimentalni film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177B" w:rsidRPr="00B754CE" w:rsidTr="00D842B0">
        <w:tc>
          <w:tcPr>
            <w:tcW w:w="1050" w:type="dxa"/>
            <w:vMerge/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CF177B" w:rsidRPr="00CF177B" w:rsidRDefault="00CF177B" w:rsidP="00CF17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F177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UAA80A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CF177B" w:rsidRPr="00CF177B" w:rsidRDefault="00CF177B" w:rsidP="00CF17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F177B">
              <w:rPr>
                <w:rFonts w:ascii="Arial" w:hAnsi="Arial" w:cs="Arial"/>
                <w:color w:val="FF0000"/>
                <w:sz w:val="20"/>
                <w:szCs w:val="20"/>
              </w:rPr>
              <w:t xml:space="preserve">Filmska i video fotografija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CF177B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F177B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CF177B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F177B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CF177B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F177B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CF177B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CF177B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F177B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CF177B" w:rsidRPr="00B754CE" w:rsidTr="00D842B0">
        <w:tc>
          <w:tcPr>
            <w:tcW w:w="1050" w:type="dxa"/>
            <w:vMerge/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CF177B" w:rsidRPr="00CF177B" w:rsidRDefault="00CF177B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F177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2. MODUL MEDIJSKA UMJETNOST I ANIMACIJA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77B" w:rsidRPr="00B754CE" w:rsidTr="00D842B0">
        <w:tc>
          <w:tcPr>
            <w:tcW w:w="1050" w:type="dxa"/>
            <w:vMerge/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UAA804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 xml:space="preserve">Multimedijska umjetnost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177B" w:rsidRPr="00B754CE" w:rsidTr="00D842B0">
        <w:tc>
          <w:tcPr>
            <w:tcW w:w="1050" w:type="dxa"/>
            <w:vMerge/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UAA805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 xml:space="preserve">Umjetnost u kontekstu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177B" w:rsidRPr="00B754CE" w:rsidTr="00D842B0">
        <w:tc>
          <w:tcPr>
            <w:tcW w:w="1050" w:type="dxa"/>
            <w:vMerge/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CF177B" w:rsidRPr="00B754CE" w:rsidRDefault="00CF177B" w:rsidP="00CF17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UAA806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CF177B" w:rsidRPr="00B754CE" w:rsidRDefault="00CF177B" w:rsidP="00CF17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 xml:space="preserve">Računalna Animacija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177B" w:rsidRPr="00B754CE" w:rsidTr="00D842B0">
        <w:tc>
          <w:tcPr>
            <w:tcW w:w="1050" w:type="dxa"/>
            <w:vMerge/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shd w:val="clear" w:color="auto" w:fill="CCFFFF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CF177B" w:rsidRPr="0027389F" w:rsidRDefault="0027389F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389F">
              <w:rPr>
                <w:rFonts w:ascii="Arial" w:hAnsi="Arial" w:cs="Arial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CF177B" w:rsidRPr="0027389F" w:rsidRDefault="0027389F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389F">
              <w:rPr>
                <w:rFonts w:ascii="Arial" w:hAnsi="Arial" w:cs="Arial"/>
                <w:color w:val="FF0000"/>
                <w:sz w:val="20"/>
                <w:szCs w:val="20"/>
              </w:rPr>
              <w:t>90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CF177B" w:rsidRPr="00B754CE" w:rsidTr="00D842B0">
        <w:tc>
          <w:tcPr>
            <w:tcW w:w="1050" w:type="dxa"/>
            <w:vMerge w:val="restart"/>
            <w:shd w:val="clear" w:color="auto" w:fill="CCFFFF"/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Izborni</w:t>
            </w: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CF177B" w:rsidRPr="00B754CE" w:rsidRDefault="00CF177B" w:rsidP="00CF1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CF177B" w:rsidRPr="00B754CE" w:rsidRDefault="00CF177B" w:rsidP="00CF17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kolegij iz drugog modula*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177B" w:rsidRPr="00B754CE" w:rsidTr="00D842B0">
        <w:tc>
          <w:tcPr>
            <w:tcW w:w="1050" w:type="dxa"/>
            <w:vMerge/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UAA809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Računalna grafika i postprodukcije pokretne slike 2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F177B" w:rsidRPr="00B754CE" w:rsidTr="00D842B0">
        <w:tc>
          <w:tcPr>
            <w:tcW w:w="1050" w:type="dxa"/>
            <w:vMerge/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UAA810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Filmska i video montaža 2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F177B" w:rsidRPr="00B754CE" w:rsidTr="00D842B0">
        <w:tc>
          <w:tcPr>
            <w:tcW w:w="1050" w:type="dxa"/>
            <w:vMerge/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Opći izborni kolegij iz studijskih programa UMAS-a 2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3-6</w:t>
            </w:r>
          </w:p>
        </w:tc>
      </w:tr>
      <w:tr w:rsidR="00CF177B" w:rsidRPr="00B754CE" w:rsidTr="00D842B0">
        <w:tc>
          <w:tcPr>
            <w:tcW w:w="1050" w:type="dxa"/>
            <w:vMerge/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CF177B" w:rsidRPr="00B754CE" w:rsidRDefault="00CF177B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Opći izborni kolegij iz studijskih programa Sveučilišta 2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3-6</w:t>
            </w:r>
          </w:p>
        </w:tc>
      </w:tr>
      <w:tr w:rsidR="00CF177B" w:rsidRPr="00B754CE" w:rsidTr="00D842B0"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CF177B" w:rsidRPr="00B754CE" w:rsidRDefault="00CF177B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CF177B" w:rsidRDefault="00CF177B" w:rsidP="00CF177B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Student može odabrati </w:t>
            </w:r>
            <w:r>
              <w:rPr>
                <w:rFonts w:ascii="Arial" w:hAnsi="Arial" w:cs="Arial"/>
                <w:sz w:val="20"/>
                <w:szCs w:val="20"/>
              </w:rPr>
              <w:t>Izborni kolegij iz drugog modula*, dva ponuđena</w:t>
            </w:r>
            <w:r w:rsidRPr="00B754CE">
              <w:rPr>
                <w:rFonts w:ascii="Arial" w:hAnsi="Arial" w:cs="Arial"/>
                <w:sz w:val="20"/>
                <w:szCs w:val="20"/>
              </w:rPr>
              <w:t xml:space="preserve"> izborna predmeta</w:t>
            </w:r>
            <w:r>
              <w:rPr>
                <w:rFonts w:ascii="Arial" w:hAnsi="Arial" w:cs="Arial"/>
                <w:sz w:val="20"/>
                <w:szCs w:val="20"/>
              </w:rPr>
              <w:t xml:space="preserve"> i/ili opće izborne kolegije sa UMAS-a ili sveučilišta.</w:t>
            </w:r>
          </w:p>
          <w:p w:rsidR="00CF177B" w:rsidRPr="00B754CE" w:rsidRDefault="00CF177B" w:rsidP="00CF177B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*Pod drugim modulom se misli na onaj koji nije izabran kao glavni modul studija.</w:t>
            </w:r>
          </w:p>
        </w:tc>
      </w:tr>
    </w:tbl>
    <w:p w:rsidR="005F25E6" w:rsidRPr="00B754CE" w:rsidRDefault="005F25E6" w:rsidP="005F25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1246" w:rsidRDefault="00221246" w:rsidP="00221246">
      <w:pPr>
        <w:rPr>
          <w:rFonts w:ascii="Arial" w:hAnsi="Arial" w:cs="Arial"/>
          <w:sz w:val="20"/>
          <w:szCs w:val="20"/>
        </w:rPr>
      </w:pPr>
      <w:r w:rsidRPr="00855097">
        <w:rPr>
          <w:rFonts w:ascii="Arial" w:hAnsi="Arial" w:cs="Arial"/>
          <w:sz w:val="20"/>
          <w:szCs w:val="20"/>
        </w:rPr>
        <w:t>Obrazloženje</w:t>
      </w:r>
      <w:r>
        <w:rPr>
          <w:rFonts w:ascii="Arial" w:hAnsi="Arial" w:cs="Arial"/>
          <w:sz w:val="20"/>
          <w:szCs w:val="20"/>
        </w:rPr>
        <w:t xml:space="preserve"> izmjena i dopuna prva dva semestra</w:t>
      </w:r>
      <w:r w:rsidRPr="00855097">
        <w:rPr>
          <w:rFonts w:ascii="Arial" w:hAnsi="Arial" w:cs="Arial"/>
          <w:sz w:val="20"/>
          <w:szCs w:val="20"/>
        </w:rPr>
        <w:t xml:space="preserve">: </w:t>
      </w:r>
    </w:p>
    <w:p w:rsidR="00221246" w:rsidRPr="00855097" w:rsidRDefault="00221246" w:rsidP="00221246">
      <w:pPr>
        <w:rPr>
          <w:rFonts w:ascii="Arial" w:hAnsi="Arial" w:cs="Arial"/>
          <w:sz w:val="20"/>
          <w:szCs w:val="20"/>
        </w:rPr>
      </w:pPr>
      <w:r w:rsidRPr="00855097">
        <w:rPr>
          <w:rFonts w:ascii="Arial" w:hAnsi="Arial" w:cs="Arial"/>
          <w:sz w:val="20"/>
          <w:szCs w:val="20"/>
        </w:rPr>
        <w:lastRenderedPageBreak/>
        <w:t>Tri modula diplomskog studija Film / Medijska umjetnost / Animacija su</w:t>
      </w:r>
      <w:r>
        <w:rPr>
          <w:rFonts w:ascii="Arial" w:hAnsi="Arial" w:cs="Arial"/>
          <w:sz w:val="20"/>
          <w:szCs w:val="20"/>
        </w:rPr>
        <w:t xml:space="preserve"> u prva dva semestraprograma </w:t>
      </w:r>
      <w:r w:rsidRPr="00855097">
        <w:rPr>
          <w:rFonts w:ascii="Arial" w:hAnsi="Arial" w:cs="Arial"/>
          <w:sz w:val="20"/>
          <w:szCs w:val="20"/>
        </w:rPr>
        <w:t>rest</w:t>
      </w:r>
      <w:r>
        <w:rPr>
          <w:rFonts w:ascii="Arial" w:hAnsi="Arial" w:cs="Arial"/>
          <w:sz w:val="20"/>
          <w:szCs w:val="20"/>
        </w:rPr>
        <w:t>rukturirana u dva modula:</w:t>
      </w:r>
      <w:r w:rsidRPr="00855097">
        <w:rPr>
          <w:rFonts w:ascii="Arial" w:hAnsi="Arial" w:cs="Arial"/>
          <w:sz w:val="20"/>
          <w:szCs w:val="20"/>
        </w:rPr>
        <w:t>1. Modul Film i 2. Modul</w:t>
      </w:r>
      <w:r>
        <w:rPr>
          <w:rFonts w:ascii="Arial" w:hAnsi="Arial" w:cs="Arial"/>
          <w:sz w:val="20"/>
          <w:szCs w:val="20"/>
        </w:rPr>
        <w:t xml:space="preserve"> Medijska umjetnost i Animacija. Moduli </w:t>
      </w:r>
      <w:r w:rsidRPr="00855097">
        <w:rPr>
          <w:rFonts w:ascii="Arial" w:hAnsi="Arial" w:cs="Arial"/>
          <w:sz w:val="20"/>
          <w:szCs w:val="20"/>
        </w:rPr>
        <w:t>sada imaju tri</w:t>
      </w:r>
      <w:r>
        <w:rPr>
          <w:rFonts w:ascii="Arial" w:hAnsi="Arial" w:cs="Arial"/>
          <w:sz w:val="20"/>
          <w:szCs w:val="20"/>
        </w:rPr>
        <w:t xml:space="preserve"> umjesto dva</w:t>
      </w:r>
      <w:r w:rsidRPr="00855097">
        <w:rPr>
          <w:rFonts w:ascii="Arial" w:hAnsi="Arial" w:cs="Arial"/>
          <w:sz w:val="20"/>
          <w:szCs w:val="20"/>
        </w:rPr>
        <w:t xml:space="preserve"> kolegija i </w:t>
      </w:r>
      <w:r>
        <w:rPr>
          <w:rFonts w:ascii="Arial" w:hAnsi="Arial" w:cs="Arial"/>
          <w:sz w:val="20"/>
          <w:szCs w:val="20"/>
        </w:rPr>
        <w:t>umjesto 12 nose 18 ECTS bodova po semestru.</w:t>
      </w:r>
    </w:p>
    <w:p w:rsidR="00221246" w:rsidRPr="00855097" w:rsidRDefault="00221246" w:rsidP="00221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Modulu Film su po semestru pridruženi</w:t>
      </w:r>
      <w:r w:rsidRPr="00855097">
        <w:rPr>
          <w:rFonts w:ascii="Arial" w:hAnsi="Arial" w:cs="Arial"/>
          <w:sz w:val="20"/>
          <w:szCs w:val="20"/>
        </w:rPr>
        <w:t xml:space="preserve"> kolegij</w:t>
      </w:r>
      <w:r>
        <w:rPr>
          <w:rFonts w:ascii="Arial" w:hAnsi="Arial" w:cs="Arial"/>
          <w:sz w:val="20"/>
          <w:szCs w:val="20"/>
        </w:rPr>
        <w:t>i</w:t>
      </w:r>
      <w:r w:rsidRPr="00855097">
        <w:rPr>
          <w:rFonts w:ascii="Arial" w:hAnsi="Arial" w:cs="Arial"/>
          <w:sz w:val="20"/>
          <w:szCs w:val="20"/>
        </w:rPr>
        <w:t xml:space="preserve"> Filmska i video fotografija</w:t>
      </w:r>
      <w:r>
        <w:rPr>
          <w:rFonts w:ascii="Arial" w:hAnsi="Arial" w:cs="Arial"/>
          <w:sz w:val="20"/>
          <w:szCs w:val="20"/>
        </w:rPr>
        <w:t xml:space="preserve"> 1 i</w:t>
      </w:r>
      <w:r w:rsidRPr="00855097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  <w:lang w:val="en-GB"/>
        </w:rPr>
        <w:t>sa udvostručenom satnicom i ECTS-om</w:t>
      </w:r>
      <w:r w:rsidRPr="00855097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</w:rPr>
        <w:t xml:space="preserve"> Ovime otvaramo mogućnost diplomiranja</w:t>
      </w:r>
      <w:r w:rsidRPr="00855097">
        <w:rPr>
          <w:rFonts w:ascii="Arial" w:hAnsi="Arial" w:cs="Arial"/>
          <w:sz w:val="20"/>
          <w:szCs w:val="20"/>
        </w:rPr>
        <w:t xml:space="preserve"> na području Fi</w:t>
      </w:r>
      <w:r>
        <w:rPr>
          <w:rFonts w:ascii="Arial" w:hAnsi="Arial" w:cs="Arial"/>
          <w:sz w:val="20"/>
          <w:szCs w:val="20"/>
        </w:rPr>
        <w:t>lmske fotografije – Snimanja, čime je pokrivena još jedna umjetnička grana i važna filmska disciplina</w:t>
      </w:r>
      <w:r w:rsidRPr="00855097">
        <w:rPr>
          <w:rFonts w:ascii="Arial" w:hAnsi="Arial" w:cs="Arial"/>
          <w:sz w:val="20"/>
          <w:szCs w:val="20"/>
        </w:rPr>
        <w:t xml:space="preserve">. </w:t>
      </w:r>
    </w:p>
    <w:p w:rsidR="005F25E6" w:rsidRPr="00B754CE" w:rsidRDefault="00221246" w:rsidP="00221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Modul </w:t>
      </w:r>
      <w:r w:rsidRPr="00855097">
        <w:rPr>
          <w:rFonts w:ascii="Arial" w:hAnsi="Arial" w:cs="Arial"/>
          <w:sz w:val="20"/>
          <w:szCs w:val="20"/>
        </w:rPr>
        <w:t>Medijska umjetnost i Animacija</w:t>
      </w:r>
      <w:r>
        <w:rPr>
          <w:rFonts w:ascii="Arial" w:hAnsi="Arial" w:cs="Arial"/>
          <w:sz w:val="20"/>
          <w:szCs w:val="20"/>
        </w:rPr>
        <w:t xml:space="preserve"> ima po semestru dva kolegija prijašnjeg m</w:t>
      </w:r>
      <w:r w:rsidRPr="00855097">
        <w:rPr>
          <w:rFonts w:ascii="Arial" w:hAnsi="Arial" w:cs="Arial"/>
          <w:sz w:val="20"/>
          <w:szCs w:val="20"/>
        </w:rPr>
        <w:t>odu</w:t>
      </w:r>
      <w:r>
        <w:rPr>
          <w:rFonts w:ascii="Arial" w:hAnsi="Arial" w:cs="Arial"/>
          <w:sz w:val="20"/>
          <w:szCs w:val="20"/>
        </w:rPr>
        <w:t>la Medijska umjetnost i kolegij</w:t>
      </w:r>
      <w:r w:rsidRPr="00855097">
        <w:rPr>
          <w:rFonts w:ascii="Arial" w:hAnsi="Arial" w:cs="Arial"/>
          <w:sz w:val="20"/>
          <w:szCs w:val="20"/>
          <w:lang w:val="en-GB"/>
        </w:rPr>
        <w:t>Računalna Animacija 1</w:t>
      </w:r>
      <w:r>
        <w:rPr>
          <w:rFonts w:ascii="Arial" w:hAnsi="Arial" w:cs="Arial"/>
          <w:sz w:val="20"/>
          <w:szCs w:val="20"/>
          <w:lang w:val="en-GB"/>
        </w:rPr>
        <w:t xml:space="preserve"> i 2iz prijašenjeg m</w:t>
      </w:r>
      <w:r w:rsidRPr="00855097">
        <w:rPr>
          <w:rFonts w:ascii="Arial" w:hAnsi="Arial" w:cs="Arial"/>
          <w:sz w:val="20"/>
          <w:szCs w:val="20"/>
          <w:lang w:val="en-GB"/>
        </w:rPr>
        <w:t>odula Animacija</w:t>
      </w:r>
      <w:r>
        <w:rPr>
          <w:rFonts w:ascii="Arial" w:hAnsi="Arial" w:cs="Arial"/>
          <w:sz w:val="20"/>
          <w:szCs w:val="20"/>
          <w:lang w:val="en-GB"/>
        </w:rPr>
        <w:t>. Svi kolegiji ostaju nepromjenjeni.</w:t>
      </w:r>
      <w:r>
        <w:rPr>
          <w:rFonts w:ascii="Arial" w:hAnsi="Arial" w:cs="Arial"/>
          <w:sz w:val="20"/>
          <w:szCs w:val="20"/>
        </w:rPr>
        <w:t xml:space="preserve"> Interes za modul Animacija je najmanji, a </w:t>
      </w:r>
      <w:r w:rsidRPr="00855097">
        <w:rPr>
          <w:rFonts w:ascii="Arial" w:hAnsi="Arial" w:cs="Arial"/>
          <w:sz w:val="20"/>
          <w:szCs w:val="20"/>
        </w:rPr>
        <w:t>Novi mediji</w:t>
      </w:r>
      <w:r>
        <w:rPr>
          <w:rFonts w:ascii="Arial" w:hAnsi="Arial" w:cs="Arial"/>
          <w:sz w:val="20"/>
          <w:szCs w:val="20"/>
        </w:rPr>
        <w:t xml:space="preserve"> (Medijska umjetnost)</w:t>
      </w:r>
      <w:r w:rsidRPr="00855097">
        <w:rPr>
          <w:rFonts w:ascii="Arial" w:hAnsi="Arial" w:cs="Arial"/>
          <w:sz w:val="20"/>
          <w:szCs w:val="20"/>
        </w:rPr>
        <w:t xml:space="preserve"> i Animacija</w:t>
      </w:r>
      <w:r>
        <w:rPr>
          <w:rFonts w:ascii="Arial" w:hAnsi="Arial" w:cs="Arial"/>
          <w:sz w:val="20"/>
          <w:szCs w:val="20"/>
        </w:rPr>
        <w:t xml:space="preserve"> su</w:t>
      </w:r>
      <w:r w:rsidRPr="00855097">
        <w:rPr>
          <w:rFonts w:ascii="Arial" w:hAnsi="Arial" w:cs="Arial"/>
          <w:sz w:val="20"/>
          <w:szCs w:val="20"/>
        </w:rPr>
        <w:t xml:space="preserve"> jedna grana </w:t>
      </w:r>
      <w:r>
        <w:rPr>
          <w:rFonts w:ascii="Arial" w:hAnsi="Arial" w:cs="Arial"/>
          <w:sz w:val="20"/>
          <w:szCs w:val="20"/>
        </w:rPr>
        <w:t>Likovnih umjetnosti pa ih</w:t>
      </w:r>
      <w:r w:rsidRPr="004A59AA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 xml:space="preserve">u našim uvjetima štednje </w:t>
      </w:r>
      <w:r w:rsidRPr="004A59AA">
        <w:rPr>
          <w:rFonts w:ascii="Arial" w:hAnsi="Arial" w:cs="Arial"/>
          <w:sz w:val="20"/>
          <w:szCs w:val="20"/>
        </w:rPr>
        <w:t>logično spojit</w:t>
      </w:r>
      <w:r>
        <w:rPr>
          <w:rFonts w:ascii="Arial" w:hAnsi="Arial" w:cs="Arial"/>
          <w:sz w:val="20"/>
          <w:szCs w:val="20"/>
        </w:rPr>
        <w:t>i u jedan modul u prva dva semestra studija. Druga godina studija ostaje ista i ima sva tri modula kao do sada.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0"/>
        <w:gridCol w:w="1167"/>
        <w:gridCol w:w="4077"/>
        <w:gridCol w:w="624"/>
        <w:gridCol w:w="624"/>
        <w:gridCol w:w="624"/>
        <w:gridCol w:w="680"/>
        <w:gridCol w:w="709"/>
      </w:tblGrid>
      <w:tr w:rsidR="005F25E6" w:rsidRPr="00B754CE" w:rsidTr="00D842B0">
        <w:tc>
          <w:tcPr>
            <w:tcW w:w="9555" w:type="dxa"/>
            <w:gridSpan w:val="8"/>
            <w:tcBorders>
              <w:top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b/>
                <w:sz w:val="20"/>
                <w:szCs w:val="20"/>
              </w:rPr>
              <w:t>POPIS PREDMETA</w:t>
            </w:r>
          </w:p>
        </w:tc>
      </w:tr>
      <w:tr w:rsidR="005F25E6" w:rsidRPr="00B754CE" w:rsidTr="00D842B0">
        <w:tc>
          <w:tcPr>
            <w:tcW w:w="9555" w:type="dxa"/>
            <w:gridSpan w:val="8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Godina studija:  2 </w:t>
            </w:r>
          </w:p>
        </w:tc>
      </w:tr>
      <w:tr w:rsidR="005F25E6" w:rsidRPr="00B754CE" w:rsidTr="00D842B0">
        <w:tc>
          <w:tcPr>
            <w:tcW w:w="9555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Semestar:   3</w:t>
            </w:r>
          </w:p>
        </w:tc>
      </w:tr>
      <w:tr w:rsidR="005F25E6" w:rsidRPr="00B754CE" w:rsidTr="00D842B0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5F25E6" w:rsidRPr="00B754CE" w:rsidTr="00D842B0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 w:val="restart"/>
            <w:shd w:val="clear" w:color="auto" w:fill="CCFFFF"/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Obvezni</w:t>
            </w: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4A59AA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 JEDNOG</w:t>
            </w:r>
            <w:r w:rsidR="005F25E6" w:rsidRPr="00B754CE">
              <w:rPr>
                <w:rFonts w:ascii="Arial" w:hAnsi="Arial" w:cs="Arial"/>
                <w:sz w:val="20"/>
                <w:szCs w:val="20"/>
              </w:rPr>
              <w:t xml:space="preserve"> OD TRI OBVEZNA MODULA ( 20 ECTS):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221246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UAA901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Koncept diplomskog rada - Film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UAA902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Koncept diplomskog rada - Medijska umjetnost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UAA903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Koncept diplomskog rada - Animacija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OBVEZNI KOLEGIJI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UAA904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Priprema izvedbe diplomskog rada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UAA905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Stručna praksa 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CCFFFF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5F25E6" w:rsidRPr="00B754CE" w:rsidRDefault="005F25E6" w:rsidP="005F25E6">
      <w:pPr>
        <w:rPr>
          <w:rFonts w:ascii="Arial" w:hAnsi="Arial" w:cs="Arial"/>
          <w:sz w:val="20"/>
          <w:szCs w:val="20"/>
          <w:lang w:eastAsia="hr-HR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0"/>
        <w:gridCol w:w="1167"/>
        <w:gridCol w:w="4077"/>
        <w:gridCol w:w="624"/>
        <w:gridCol w:w="624"/>
        <w:gridCol w:w="624"/>
        <w:gridCol w:w="680"/>
        <w:gridCol w:w="709"/>
      </w:tblGrid>
      <w:tr w:rsidR="005F25E6" w:rsidRPr="00B754CE" w:rsidTr="00D842B0">
        <w:tc>
          <w:tcPr>
            <w:tcW w:w="9555" w:type="dxa"/>
            <w:gridSpan w:val="8"/>
            <w:tcBorders>
              <w:top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b/>
                <w:sz w:val="20"/>
                <w:szCs w:val="20"/>
              </w:rPr>
              <w:t>POPIS PREDMETA</w:t>
            </w:r>
          </w:p>
        </w:tc>
      </w:tr>
      <w:tr w:rsidR="005F25E6" w:rsidRPr="00B754CE" w:rsidTr="00D842B0">
        <w:tc>
          <w:tcPr>
            <w:tcW w:w="9555" w:type="dxa"/>
            <w:gridSpan w:val="8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Godina studija:  2 </w:t>
            </w:r>
          </w:p>
        </w:tc>
      </w:tr>
      <w:tr w:rsidR="005F25E6" w:rsidRPr="00B754CE" w:rsidTr="00D842B0">
        <w:tc>
          <w:tcPr>
            <w:tcW w:w="9555" w:type="dxa"/>
            <w:gridSpan w:val="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Semestar:   4</w:t>
            </w:r>
          </w:p>
        </w:tc>
      </w:tr>
      <w:tr w:rsidR="005F25E6" w:rsidRPr="00B754CE" w:rsidTr="00D842B0">
        <w:trPr>
          <w:trHeight w:val="293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SATI U SEMESTRU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5F25E6" w:rsidRPr="00B754CE" w:rsidTr="00D842B0">
        <w:trPr>
          <w:trHeight w:val="293"/>
        </w:trPr>
        <w:tc>
          <w:tcPr>
            <w:tcW w:w="1050" w:type="dxa"/>
            <w:vMerge/>
            <w:tcBorders>
              <w:bottom w:val="single" w:sz="12" w:space="0" w:color="auto"/>
            </w:tcBorders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5E6" w:rsidRPr="00B754CE" w:rsidTr="00D842B0">
        <w:tc>
          <w:tcPr>
            <w:tcW w:w="1050" w:type="dxa"/>
            <w:vMerge w:val="restart"/>
            <w:shd w:val="clear" w:color="auto" w:fill="CCFFFF"/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Obvezni</w:t>
            </w:r>
          </w:p>
        </w:tc>
        <w:tc>
          <w:tcPr>
            <w:tcW w:w="116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  <w:lang w:val="en-GB"/>
              </w:rPr>
              <w:t>UAA100</w:t>
            </w:r>
          </w:p>
        </w:tc>
        <w:tc>
          <w:tcPr>
            <w:tcW w:w="4077" w:type="dxa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 xml:space="preserve">Diplomski ispit 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F25E6" w:rsidRPr="00B754CE" w:rsidTr="00D842B0">
        <w:tc>
          <w:tcPr>
            <w:tcW w:w="1050" w:type="dxa"/>
            <w:vMerge/>
            <w:shd w:val="clear" w:color="auto" w:fill="CCFFFF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CCFFFF"/>
            <w:tcMar>
              <w:left w:w="57" w:type="dxa"/>
              <w:right w:w="57" w:type="dxa"/>
            </w:tcMar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Ukupno obvezni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5F25E6" w:rsidRPr="00B754CE" w:rsidRDefault="005F25E6" w:rsidP="00D842B0">
            <w:pPr>
              <w:tabs>
                <w:tab w:val="left" w:pos="28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4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5F25E6" w:rsidRPr="00B754CE" w:rsidRDefault="005F25E6" w:rsidP="005F25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F25E6" w:rsidRPr="00B754CE" w:rsidSect="00C413F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1531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E0" w:rsidRDefault="00377CE0" w:rsidP="00722AA2">
      <w:pPr>
        <w:spacing w:after="0" w:line="240" w:lineRule="auto"/>
      </w:pPr>
      <w:r>
        <w:separator/>
      </w:r>
    </w:p>
  </w:endnote>
  <w:endnote w:type="continuationSeparator" w:id="1">
    <w:p w:rsidR="00377CE0" w:rsidRDefault="00377CE0" w:rsidP="0072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1E" w:rsidRDefault="00343E1E">
    <w:pPr>
      <w:pStyle w:val="Footer"/>
    </w:pPr>
  </w:p>
  <w:p w:rsidR="00343E1E" w:rsidRDefault="00343E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E0" w:rsidRDefault="00377CE0" w:rsidP="00722AA2">
      <w:pPr>
        <w:spacing w:after="0" w:line="240" w:lineRule="auto"/>
      </w:pPr>
      <w:r>
        <w:separator/>
      </w:r>
    </w:p>
  </w:footnote>
  <w:footnote w:type="continuationSeparator" w:id="1">
    <w:p w:rsidR="00377CE0" w:rsidRDefault="00377CE0" w:rsidP="0072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1E" w:rsidRPr="00F6579B" w:rsidRDefault="003F50A3" w:rsidP="00F6579B">
    <w:pPr>
      <w:pStyle w:val="Header"/>
    </w:pPr>
    <w:r>
      <w:rPr>
        <w:noProof/>
        <w:lang w:val="en-US"/>
      </w:rPr>
      <w:pict>
        <v:line id="Ravni poveznik 2" o:spid="_x0000_s4100" style="position:absolute;flip:x;z-index:251668480;visibility:visible;mso-wrap-distance-top:-3e-5mm;mso-wrap-distance-bottom:-3e-5mm" from=".3pt,-24.55pt" to="453.9pt,-2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fu+8wBAADlAwAADgAAAGRycy9lMm9Eb2MueG1srFPLbtswELwX6D8QvNeSBTQpBMs5JGh7CFoj&#10;aT9gQy0tInyBZGW5X98lZSt9BAFa9EKY2p3ZmeF6czUZzUYMUTnb8fWq5gytcL2y+45//fL+zTvO&#10;YgLbg3YWO37EyK+2r19tDr7Fxg1O9xgYkdjYHnzHh5R8W1VRDGggrpxHS0XpgoFE17Cv+gAHYje6&#10;aur6ojq40PvgBMZIX2/mIt8WfilRpM9SRkxMd5y0pXKGcj7ks9puoN0H8IMSJxnwDyoMKEtDF6ob&#10;SMC+BfUHlVEiuOhkWglnKielElg8kJt1/Zub+wE8Fi8UTvRLTPH/0YpP4y4w1Xe84cyCoSe6g9Eq&#10;5t2I3616ZE3O6OBjS63XdheySzHZe3/rxGOkWvVLMV+in9smGQyTWvmPtBolHjLMppL+cUkfp8QE&#10;fXx7eVFfNvRI4lyroM0UeaIPMX1AZ1j+0XGtbA4GWhhvY8oinlpOimYRRU46aszN2t6hJLM0bJZT&#10;1gyvdWAj0IKAEGjTOhsmvtKdYVJpvQDrMvZF4Kk/Q7Gs4N+AF0SZ7GxawEZZF56bnqazZDn3nxOY&#10;fecIHlx/3IXzY9EuFYenvc/L+vO9wJ/+ndsfAAAA//8DAFBLAwQUAAYACAAAACEAOBNigtsAAAAI&#10;AQAADwAAAGRycy9kb3ducmV2LnhtbEyPwU7DMBBE70j9B2srcWudVFWhIU5VUXpGFJA4uvGShNrr&#10;yHbb5O9ZJCQ47sxo9k25GZwVFwyx86Qgn2cgkGpvOmoUvL3uZ/cgYtJktPWECkaMsKkmN6UujL/S&#10;C14OqRFcQrHQCtqU+kLKWLfodJz7Hom9Tx+cTnyGRpqgr1zurFxk2Uo63RF/aHWPjy3Wp8PZKYi2&#10;efoa30e/W5gw7vbxA5/zpVK302H7ACLhkP7C8IPP6FAx09GfyURhFaw4p2C2XOcg2F5nd7zk+KvI&#10;qpT/B1TfAAAA//8DAFBLAQItABQABgAIAAAAIQDkmcPA+wAAAOEBAAATAAAAAAAAAAAAAAAAAAAA&#10;AABbQ29udGVudF9UeXBlc10ueG1sUEsBAi0AFAAGAAgAAAAhACOyauHXAAAAlAEAAAsAAAAAAAAA&#10;AAAAAAAALAEAAF9yZWxzLy5yZWxzUEsBAi0AFAAGAAgAAAAhAFoH7vvMAQAA5QMAAA4AAAAAAAAA&#10;AAAAAAAALAIAAGRycy9lMm9Eb2MueG1sUEsBAi0AFAAGAAgAAAAhADgTYoLbAAAACAEAAA8AAAAA&#10;AAAAAAAAAAAAJAQAAGRycy9kb3ducmV2LnhtbFBLBQYAAAAABAAEAPMAAAAsBQAAAAA=&#10;" strokecolor="#4579b8 [3044]">
          <o:lock v:ext="edit" shapetype="f"/>
        </v:line>
      </w:pict>
    </w: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475" o:spid="_x0000_s4099" type="#_x0000_t202" style="position:absolute;margin-left:0;margin-top:0;width:453.6pt;height:24.55pt;z-index:251667456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K6QLMCAACkBQAADgAAAGRycy9lMm9Eb2MueG1srFTbbtswDH0fsH8Q9O76UiexjTpFm8TDgO4C&#10;tPsAxZJjobbkSUrsbti/j5Jza/oybPODIYnUIQ95xJvboW3QjinNpchxeBVgxEQpKRebHH97KrwE&#10;I22IoKSRguX4hWl8O3//7qbvMhbJWjaUKQQgQmd9l+PamC7zfV3WrCX6SnZMgLGSqiUGtmrjU0V6&#10;QG8bPwqCqd9LRTslS6Y1nC5HI547/KpipflSVZoZ1OQYcjPur9x/bf/+/IZkG0W6mpf7NMhfZNES&#10;LiDoEWpJDEFbxd9AtbxUUsvKXJWy9WVV8ZI5DsAmDC7YPNakY44LFEd3xzLp/wdbft59VYjTHMez&#10;CUaCtNCkJ/asjeBIPu+4QtYAZeo7nYH3Ywf+ZriXA7TbUdbdgyyfNRJyUROxYXdKyb5mhEKaob3p&#10;n10dcbQFWfefJIVoZGukAxoq1doaQlUQoEO7Xo4tYoNBJRxOZtNgFoGpBNt1GM4Sl5xPssPtTmnz&#10;gckW2UWOFUjAoZPdgzY2G5IdXGwwIQveNE4GEANc7KGN5rr3Mw3SVbJKYi+OpisvDij17opF7E2L&#10;cDZZXi8Xi2X4y+KHcVZzSpmwcAclhfGfdWqv6VEDRy1p2XBq4WxKWm3Wi0ahHQElF+5ztQXLyc1/&#10;nYYjC1wuKIVRHNxHqVdMk5kXV/HES2dB4gVhep9OgziNl8VrSg9csH+nhPocp5NoMormlPQFt8B9&#10;b7mRrOUGZkXD2xwnRyeSWamtBHUtNIQ34/qsFDb9Uymg/4dGO2FaLY6qNMN6ABSr1rWkLyBRJUFB&#10;IDYYcLCopfqBUQ/DIsf6+5YohlHzUYDM0zCO7XRxG1io89P14ZSIEiByXBqF0bhZmHEWbTvFNzXE&#10;ODypO3gUBXd6PeWzf0owChyd/diys+Z877xOw3X+GwAA//8DAFBLAwQUAAYACAAAACEAzQRTxdwA&#10;AAAEAQAADwAAAGRycy9kb3ducmV2LnhtbEyPwU7DMBBE70j8g7VI3KjdKgIS4lQICQ6ogAiovW7j&#10;xYmI7RC7bfr3LFzgMtJqVjNvyuXkerGnMXbBa5jPFAjyTTCdtxre3+4vrkHEhN5gHzxpOFKEZXV6&#10;UmJhwsG/0r5OVnCIjwVqaFMaCilj05LDOAsDefY+wugw8TlaaUY8cLjr5UKpS+mw89zQ4kB3LTWf&#10;9c5xyfoJj89q5V6ax6/8YbOydZZZrc/PptsbEImm9PcMP/iMDhUzbcPOmyh6DTwk/Sp7ubpagNhq&#10;yPI5yKqU/+GrbwAAAP//AwBQSwECLQAUAAYACAAAACEA5JnDwPsAAADhAQAAEwAAAAAAAAAAAAAA&#10;AAAAAAAAW0NvbnRlbnRfVHlwZXNdLnhtbFBLAQItABQABgAIAAAAIQAjsmrh1wAAAJQBAAALAAAA&#10;AAAAAAAAAAAAACwBAABfcmVscy8ucmVsc1BLAQItABQABgAIAAAAIQBoYrpAswIAAKQFAAAOAAAA&#10;AAAAAAAAAAAAACwCAABkcnMvZTJvRG9jLnhtbFBLAQItABQABgAIAAAAIQDNBFPF3AAAAAQBAAAP&#10;AAAAAAAAAAAAAAAAAAsFAABkcnMvZG93bnJldi54bWxQSwUGAAAAAAQABADzAAAAFAYAAAAA&#10;" o:allowincell="f" filled="f" stroked="f">
          <v:textbox style="mso-fit-shape-to-text:t" inset=",0,,0">
            <w:txbxContent>
              <w:p w:rsidR="00343E1E" w:rsidRPr="000C5F31" w:rsidRDefault="00343E1E" w:rsidP="000C5F31">
                <w:pPr>
                  <w:jc w:val="right"/>
                  <w:rPr>
                    <w:rFonts w:ascii="Arial" w:hAnsi="Arial" w:cs="Arial"/>
                  </w:rPr>
                </w:pPr>
                <w:r w:rsidRPr="000C5F31">
                  <w:rPr>
                    <w:rFonts w:ascii="Arial" w:hAnsi="Arial" w:cs="Arial"/>
                  </w:rPr>
                  <w:t xml:space="preserve">Diplomski </w:t>
                </w:r>
                <w:r>
                  <w:rPr>
                    <w:rFonts w:ascii="Arial" w:hAnsi="Arial" w:cs="Arial"/>
                  </w:rPr>
                  <w:t xml:space="preserve">sveučilišni </w:t>
                </w:r>
                <w:r w:rsidRPr="000C5F31">
                  <w:rPr>
                    <w:rFonts w:ascii="Arial" w:hAnsi="Arial" w:cs="Arial"/>
                  </w:rPr>
                  <w:t>studij Film, Medijska umjetnost i Animacija</w:t>
                </w:r>
              </w:p>
            </w:txbxContent>
          </v:textbox>
          <w10:wrap anchorx="margin" anchory="margin"/>
        </v:shape>
      </w:pict>
    </w:r>
    <w:r>
      <w:rPr>
        <w:noProof/>
        <w:lang w:val="en-US"/>
      </w:rPr>
      <w:pict>
        <v:shape id="Tekstni okvir 476" o:spid="_x0000_s4098" type="#_x0000_t202" style="position:absolute;margin-left:80.75pt;margin-top:0;width:70.65pt;height:13.45pt;z-index:251666432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6+XAcCAADuAwAADgAAAGRycy9lMm9Eb2MueG1srFPbbtswDH0fsH8Q9L44CZKmNeoUXYoMA7p1&#10;QLsPYGQ5FmKLGqXEzr5+lJy0Qfc27EUQLzrkOaRu7/q2EQdN3qAt5GQ0lkJbhaWx20L+fFl/upbC&#10;B7AlNGh1IY/ay7vlxw+3ncv1FGtsSk2CQazPO1fIOgSXZ5lXtW7Bj9Bpy8EKqYXAJm2zkqBj9LbJ&#10;puPxVdYhlY5Qae/Z+zAE5TLhV5VW4amqvA6iKST3FtJJ6dzEM1veQr4lcLVRpzbgH7powVgu+gr1&#10;AAHEnsxfUK1RhB6rMFLYZlhVRunEgdlMxu/YPNfgdOLC4nj3KpP/f7Dq++EHCVMWcra4ksJCy0N6&#10;0TsfrBG4OxgSMcAydc7nnP3sOD/0n7HncSfK3j2i2nlhcVWD3ep7IuxqDSW3OYkvs4unA46PIJvu&#10;G5ZcDfYBE1BfURs1ZFUEo/O4jq8j0n0Qip3XN4vpfC6F4tBkMb6ezFMFyM+PHfnwRWMr4qWQxBuQ&#10;wOHw6ENsBvJzSqzlsTHl2jRNMuLW6VVD4gC8L6CUtmGg8C6T2znBRW6RzkAs9Js+qZlexdgGyyOT&#10;JRxWj78KX2qk31J0vHaF9L/2QFqK5qtlwW4ms1nc02TwhS69m7MXrGKIQqpAUgzGKgxbvXdktjXX&#10;OA/nnuVdm0T9rZ/TUHipkiKnDxC39tJOWW/fdPkHAAD//wMAUEsDBBQABgAIAAAAIQCeTXe/3AAA&#10;AAQBAAAPAAAAZHJzL2Rvd25yZXYueG1sTI/BTsMwEETvSPyDtZW4UacFtRDiVAUJuCFoOdCbG2+T&#10;lHgd7G2S/j0ul3JZaTSjmbfZYrCN6NCH2pGCyTgBgVQ4U1Op4HP9fH0HIrAmoxtHqOCIARb55UWm&#10;U+N6+sBuxaWIJRRSraBiblMpQ1Gh1WHsWqTo7Zy3mqP0pTRe97HcNnKaJDNpdU1xodItPlVYfK8O&#10;VkH3OD/u/f6Hh9fN+5d52Szf1q5X6mo0LB9AMA58DsMJP6JDHpm27kAmiEZBfIT/7sm7ndyA2CqY&#10;zu5B5pn8D5//AgAA//8DAFBLAQItABQABgAIAAAAIQDkmcPA+wAAAOEBAAATAAAAAAAAAAAAAAAA&#10;AAAAAABbQ29udGVudF9UeXBlc10ueG1sUEsBAi0AFAAGAAgAAAAhACOyauHXAAAAlAEAAAsAAAAA&#10;AAAAAAAAAAAALAEAAF9yZWxzLy5yZWxzUEsBAi0AFAAGAAgAAAAhAFxevlwHAgAA7gMAAA4AAAAA&#10;AAAAAAAAAAAALAIAAGRycy9lMm9Eb2MueG1sUEsBAi0AFAAGAAgAAAAhAJ5Nd7/cAAAABAEAAA8A&#10;AAAAAAAAAAAAAAAAXwQAAGRycy9kb3ducmV2LnhtbFBLBQYAAAAABAAEAPMAAABoBQAAAAA=&#10;" o:allowincell="f" fillcolor="#4f81bd [3204]" stroked="f">
          <v:textbox style="mso-fit-shape-to-text:t" inset=",0,,0">
            <w:txbxContent>
              <w:p w:rsidR="00343E1E" w:rsidRDefault="003F50A3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3F50A3">
                  <w:fldChar w:fldCharType="begin"/>
                </w:r>
                <w:r w:rsidR="00343E1E">
                  <w:instrText>PAGE   \* MERGEFORMAT</w:instrText>
                </w:r>
                <w:r w:rsidRPr="003F50A3">
                  <w:fldChar w:fldCharType="separate"/>
                </w:r>
                <w:r w:rsidR="00D34845" w:rsidRPr="00D34845">
                  <w:rPr>
                    <w:noProof/>
                    <w:color w:val="FFFFFF" w:themeColor="background1"/>
                  </w:rPr>
                  <w:t>5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1E" w:rsidRDefault="00343E1E">
    <w:pPr>
      <w:pStyle w:val="Header"/>
    </w:pPr>
  </w:p>
  <w:p w:rsidR="00343E1E" w:rsidRDefault="00343E1E">
    <w:pPr>
      <w:pStyle w:val="Header"/>
    </w:pPr>
  </w:p>
  <w:p w:rsidR="00343E1E" w:rsidRPr="00722AA2" w:rsidRDefault="00343E1E" w:rsidP="00722AA2">
    <w:pPr>
      <w:pStyle w:val="Header"/>
      <w:jc w:val="center"/>
      <w:rPr>
        <w:sz w:val="32"/>
        <w:szCs w:val="32"/>
      </w:rPr>
    </w:pPr>
    <w:r w:rsidRPr="00722AA2">
      <w:rPr>
        <w:rFonts w:ascii="Verdana" w:hAnsi="Verdana" w:cs="Arial"/>
        <w:b/>
        <w:color w:val="333399"/>
        <w:spacing w:val="100"/>
        <w:sz w:val="32"/>
        <w:szCs w:val="32"/>
      </w:rPr>
      <w:t>SVEUČILIŠTEUSPLITU</w:t>
    </w:r>
  </w:p>
  <w:p w:rsidR="00343E1E" w:rsidRDefault="003F50A3">
    <w:pPr>
      <w:pStyle w:val="Header"/>
    </w:pPr>
    <w:r>
      <w:rPr>
        <w:noProof/>
        <w:lang w:val="en-US"/>
      </w:rPr>
      <w:pict>
        <v:line id="Ravni poveznik 4" o:spid="_x0000_s4097" style="position:absolute;z-index:251664384;visibility:visible;mso-wrap-distance-top:-3e-5mm;mso-wrap-distance-bottom:-3e-5mm;mso-position-horizontal:center;mso-position-horizontal-relative:margin;mso-width-relative:margin" from="0,7.65pt" to="445.0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fF7+ABAAAcBAAADgAAAGRycy9lMm9Eb2MueG1srFPLbtswELwX6D8QvNeS7ThoBMs5JEgvQWsk&#10;6QfQ1NIiwhdIVpL79V1Slpo2AYoWvRBa7s7sznC1vR60Ih34IK2p6XJRUgKG20aaY02/Pt19+EhJ&#10;iMw0TFkDNT1BoNe79++2vatgZVurGvAESUyoelfTNkZXFUXgLWgWFtaBwaSwXrOIoT8WjWc9smtV&#10;rMrysuitb5y3HELA29sxSXeZXwjg8YsQASJRNcXZYj59Pg/pLHZbVh09c63k5zHYP0yhmTTYdKa6&#10;ZZGRb16+otKSexusiAtudWGFkByyBlSzLH9T89gyB1kLmhPcbFP4f7T8c7f3RDY1vaDEMI1P9MA6&#10;I4mzHXw38plcJI96FyosvTF7n1TywTy6e8ufA+aKX5IpCG4sG4TXqRxlkiF7fpo9hyESjpeby81q&#10;ud5QwqdcwaoJ6HyIn8Bqkj5qqqRJdrCKdfchptasmkrStTLpDFbJ5k4qlQN/PNwoTzqWFqBcr6+u&#10;kh4EvijDKEGzkHH2rCKeFIy0DyDQI5x2mdvn7YSZlnEOJi7PvMpgdYIJHGEGln8GnusTFPLm/g14&#10;RuTO1sQZrKWx/q3ucZhGFmP95MCoO1lwsM1p76c3xhXMzp1/l7TjL+MM//lT734AAAD//wMAUEsD&#10;BBQABgAIAAAAIQCbkz142QAAAAYBAAAPAAAAZHJzL2Rvd25yZXYueG1sTI9LT8MwEITvSPwHa5G4&#10;Ubu81KRxKoQKRwQFiasbb+MUP0K8TcO/ZxEHOM7MaubbajUFL0YccpeihvlMgcDYJNvFVsPb68PF&#10;AkQmE63xKaKGL8ywqk9PKlPadIwvOG6oFVwSc2k0OKK+lDI3DoPJs9Rj5GyXhmCI5dBKO5gjlwcv&#10;L5W6lcF0kRec6fHeYfOxOQQNtL/ev3/a5J5H9UTrxquieFxrfX423S1BEE70dww/+IwONTNt0yHa&#10;LLwGfoTYvbkCwemiUHMQ219D1pX8j19/AwAA//8DAFBLAQItABQABgAIAAAAIQDkmcPA+wAAAOEB&#10;AAATAAAAAAAAAAAAAAAAAAAAAABbQ29udGVudF9UeXBlc10ueG1sUEsBAi0AFAAGAAgAAAAhACOy&#10;auHXAAAAlAEAAAsAAAAAAAAAAAAAAAAALAEAAF9yZWxzLy5yZWxzUEsBAi0AFAAGAAgAAAAhAGzX&#10;xe/gAQAAHAQAAA4AAAAAAAAAAAAAAAAALAIAAGRycy9lMm9Eb2MueG1sUEsBAi0AFAAGAAgAAAAh&#10;AJuTPXjZAAAABgEAAA8AAAAAAAAAAAAAAAAAOAQAAGRycy9kb3ducmV2LnhtbFBLBQYAAAAABAAE&#10;APMAAAA+BQAAAAA=&#10;" strokecolor="#039">
          <o:lock v:ext="edit" shapetype="f"/>
          <w10:wrap anchorx="margin"/>
          <w10:anchorlock/>
        </v:line>
      </w:pict>
    </w:r>
  </w:p>
  <w:p w:rsidR="00343E1E" w:rsidRDefault="00343E1E" w:rsidP="00927BED">
    <w:pPr>
      <w:pStyle w:val="Header"/>
      <w:jc w:val="center"/>
      <w:rPr>
        <w:rFonts w:ascii="Verdana" w:hAnsi="Verdana"/>
        <w:b/>
        <w:color w:val="003399"/>
        <w:sz w:val="24"/>
        <w:szCs w:val="24"/>
      </w:rPr>
    </w:pPr>
    <w:r w:rsidRPr="00927BED">
      <w:rPr>
        <w:rFonts w:ascii="Verdana" w:hAnsi="Verdana"/>
        <w:b/>
        <w:noProof/>
        <w:color w:val="003399"/>
        <w:sz w:val="24"/>
        <w:szCs w:val="24"/>
        <w:lang w:val="en-US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margin">
            <wp:align>center</wp:align>
          </wp:positionH>
          <wp:positionV relativeFrom="page">
            <wp:posOffset>288290</wp:posOffset>
          </wp:positionV>
          <wp:extent cx="903600" cy="896400"/>
          <wp:effectExtent l="0" t="0" r="0" b="0"/>
          <wp:wrapSquare wrapText="bothSides"/>
          <wp:docPr id="6" name="Slika 6" descr="sveuciliste_logo_memo_3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uciliste_logo_memo_3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003399"/>
        <w:sz w:val="24"/>
        <w:szCs w:val="24"/>
        <w:lang w:val="en-US"/>
      </w:rPr>
      <w:t>UMJETNIČKA AKADEMIJA U SPLITU</w:t>
    </w:r>
  </w:p>
  <w:p w:rsidR="00343E1E" w:rsidRPr="00927BED" w:rsidRDefault="00343E1E" w:rsidP="00927BED">
    <w:pPr>
      <w:pStyle w:val="Header"/>
      <w:jc w:val="center"/>
      <w:rPr>
        <w:rFonts w:ascii="Verdana" w:hAnsi="Verdana"/>
        <w:b/>
        <w:color w:val="003399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832260C"/>
    <w:multiLevelType w:val="hybridMultilevel"/>
    <w:tmpl w:val="6C8A4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268D6"/>
    <w:multiLevelType w:val="hybridMultilevel"/>
    <w:tmpl w:val="36385B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D058F"/>
    <w:multiLevelType w:val="hybridMultilevel"/>
    <w:tmpl w:val="F6F4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5CF5"/>
    <w:multiLevelType w:val="hybridMultilevel"/>
    <w:tmpl w:val="A4C0D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21846"/>
    <w:multiLevelType w:val="hybridMultilevel"/>
    <w:tmpl w:val="558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7232DE"/>
    <w:multiLevelType w:val="hybridMultilevel"/>
    <w:tmpl w:val="473E7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247E9"/>
    <w:multiLevelType w:val="hybridMultilevel"/>
    <w:tmpl w:val="BB46E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97143"/>
    <w:multiLevelType w:val="multilevel"/>
    <w:tmpl w:val="EF32FA0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3E407C3"/>
    <w:multiLevelType w:val="hybridMultilevel"/>
    <w:tmpl w:val="D310A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80AB6"/>
    <w:multiLevelType w:val="multilevel"/>
    <w:tmpl w:val="2B0008FC"/>
    <w:lvl w:ilvl="0">
      <w:start w:val="1"/>
      <w:numFmt w:val="decimal"/>
      <w:lvlText w:val=".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6">
    <w:nsid w:val="290A2F9D"/>
    <w:multiLevelType w:val="hybridMultilevel"/>
    <w:tmpl w:val="A03A5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B0B3B"/>
    <w:multiLevelType w:val="hybridMultilevel"/>
    <w:tmpl w:val="224E7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D9158CB"/>
    <w:multiLevelType w:val="hybridMultilevel"/>
    <w:tmpl w:val="EF32FA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F797061"/>
    <w:multiLevelType w:val="hybridMultilevel"/>
    <w:tmpl w:val="0728CC10"/>
    <w:lvl w:ilvl="0" w:tplc="F01ADA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C54"/>
    <w:multiLevelType w:val="hybridMultilevel"/>
    <w:tmpl w:val="9C6A2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9359D"/>
    <w:multiLevelType w:val="multilevel"/>
    <w:tmpl w:val="17BE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56477A"/>
    <w:multiLevelType w:val="hybridMultilevel"/>
    <w:tmpl w:val="AA504A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D21CB5"/>
    <w:multiLevelType w:val="multilevel"/>
    <w:tmpl w:val="FB2C5C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5">
    <w:nsid w:val="3E9A48B5"/>
    <w:multiLevelType w:val="hybridMultilevel"/>
    <w:tmpl w:val="4BEAA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9621E"/>
    <w:multiLevelType w:val="hybridMultilevel"/>
    <w:tmpl w:val="DF4AA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F03E2"/>
    <w:multiLevelType w:val="hybridMultilevel"/>
    <w:tmpl w:val="6B0E6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30967"/>
    <w:multiLevelType w:val="hybridMultilevel"/>
    <w:tmpl w:val="7674A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D3FC1"/>
    <w:multiLevelType w:val="multilevel"/>
    <w:tmpl w:val="25C8E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0">
    <w:nsid w:val="516D1922"/>
    <w:multiLevelType w:val="hybridMultilevel"/>
    <w:tmpl w:val="830E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D5077"/>
    <w:multiLevelType w:val="hybridMultilevel"/>
    <w:tmpl w:val="32960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05BC8"/>
    <w:multiLevelType w:val="hybridMultilevel"/>
    <w:tmpl w:val="830E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4">
    <w:nsid w:val="5AF23B14"/>
    <w:multiLevelType w:val="hybridMultilevel"/>
    <w:tmpl w:val="7DD4B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Subtitle"/>
      <w:isLgl/>
      <w:lvlText w:val="%1.%2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6">
    <w:nsid w:val="60ED35CC"/>
    <w:multiLevelType w:val="multilevel"/>
    <w:tmpl w:val="7292AA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39C1412"/>
    <w:multiLevelType w:val="hybridMultilevel"/>
    <w:tmpl w:val="BA6C4E7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3C6799C"/>
    <w:multiLevelType w:val="hybridMultilevel"/>
    <w:tmpl w:val="33F22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7FD12AD"/>
    <w:multiLevelType w:val="multilevel"/>
    <w:tmpl w:val="73F298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2">
    <w:nsid w:val="6C4151D2"/>
    <w:multiLevelType w:val="hybridMultilevel"/>
    <w:tmpl w:val="7674A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9401B"/>
    <w:multiLevelType w:val="hybridMultilevel"/>
    <w:tmpl w:val="27A8AAC4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E993C39"/>
    <w:multiLevelType w:val="hybridMultilevel"/>
    <w:tmpl w:val="70A870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09543BC"/>
    <w:multiLevelType w:val="hybridMultilevel"/>
    <w:tmpl w:val="A70E62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10B7FF5"/>
    <w:multiLevelType w:val="multilevel"/>
    <w:tmpl w:val="500EC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4"/>
  </w:num>
  <w:num w:numId="2">
    <w:abstractNumId w:val="48"/>
  </w:num>
  <w:num w:numId="3">
    <w:abstractNumId w:val="40"/>
  </w:num>
  <w:num w:numId="4">
    <w:abstractNumId w:val="38"/>
  </w:num>
  <w:num w:numId="5">
    <w:abstractNumId w:val="46"/>
  </w:num>
  <w:num w:numId="6">
    <w:abstractNumId w:val="41"/>
  </w:num>
  <w:num w:numId="7">
    <w:abstractNumId w:val="39"/>
  </w:num>
  <w:num w:numId="8">
    <w:abstractNumId w:val="18"/>
  </w:num>
  <w:num w:numId="9">
    <w:abstractNumId w:val="13"/>
  </w:num>
  <w:num w:numId="10">
    <w:abstractNumId w:val="12"/>
  </w:num>
  <w:num w:numId="11">
    <w:abstractNumId w:val="8"/>
  </w:num>
  <w:num w:numId="12">
    <w:abstractNumId w:val="33"/>
  </w:num>
  <w:num w:numId="13">
    <w:abstractNumId w:val="24"/>
  </w:num>
  <w:num w:numId="14">
    <w:abstractNumId w:val="21"/>
  </w:num>
  <w:num w:numId="15">
    <w:abstractNumId w:val="9"/>
  </w:num>
  <w:num w:numId="16">
    <w:abstractNumId w:val="36"/>
  </w:num>
  <w:num w:numId="17">
    <w:abstractNumId w:val="23"/>
  </w:num>
  <w:num w:numId="18">
    <w:abstractNumId w:val="20"/>
  </w:num>
  <w:num w:numId="19">
    <w:abstractNumId w:val="3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6"/>
  </w:num>
  <w:num w:numId="23">
    <w:abstractNumId w:val="5"/>
  </w:num>
  <w:num w:numId="24">
    <w:abstractNumId w:val="45"/>
  </w:num>
  <w:num w:numId="25">
    <w:abstractNumId w:val="14"/>
  </w:num>
  <w:num w:numId="26">
    <w:abstractNumId w:val="3"/>
  </w:num>
  <w:num w:numId="27">
    <w:abstractNumId w:val="22"/>
  </w:num>
  <w:num w:numId="28">
    <w:abstractNumId w:val="15"/>
  </w:num>
  <w:num w:numId="29">
    <w:abstractNumId w:val="26"/>
  </w:num>
  <w:num w:numId="30">
    <w:abstractNumId w:val="34"/>
  </w:num>
  <w:num w:numId="31">
    <w:abstractNumId w:val="10"/>
  </w:num>
  <w:num w:numId="32">
    <w:abstractNumId w:val="25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2"/>
  </w:num>
  <w:num w:numId="38">
    <w:abstractNumId w:val="19"/>
  </w:num>
  <w:num w:numId="39">
    <w:abstractNumId w:val="7"/>
  </w:num>
  <w:num w:numId="40">
    <w:abstractNumId w:val="32"/>
  </w:num>
  <w:num w:numId="41">
    <w:abstractNumId w:val="30"/>
  </w:num>
  <w:num w:numId="42">
    <w:abstractNumId w:val="42"/>
  </w:num>
  <w:num w:numId="43">
    <w:abstractNumId w:val="28"/>
  </w:num>
  <w:num w:numId="44">
    <w:abstractNumId w:val="31"/>
  </w:num>
  <w:num w:numId="45">
    <w:abstractNumId w:val="16"/>
  </w:num>
  <w:num w:numId="46">
    <w:abstractNumId w:val="4"/>
  </w:num>
  <w:num w:numId="47">
    <w:abstractNumId w:val="47"/>
  </w:num>
  <w:num w:numId="48">
    <w:abstractNumId w:val="27"/>
  </w:num>
  <w:num w:numId="49">
    <w:abstractNumId w:val="11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9"/>
  <w:hyphenationZone w:val="425"/>
  <w:doNotShadeFormData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22AA2"/>
    <w:rsid w:val="00006724"/>
    <w:rsid w:val="00047BA4"/>
    <w:rsid w:val="000736D3"/>
    <w:rsid w:val="00090717"/>
    <w:rsid w:val="000A6F05"/>
    <w:rsid w:val="000B3B8D"/>
    <w:rsid w:val="000B4E48"/>
    <w:rsid w:val="000C4475"/>
    <w:rsid w:val="000C5F31"/>
    <w:rsid w:val="000E0783"/>
    <w:rsid w:val="00123E1A"/>
    <w:rsid w:val="00134261"/>
    <w:rsid w:val="001427AD"/>
    <w:rsid w:val="00156BED"/>
    <w:rsid w:val="00182DEC"/>
    <w:rsid w:val="00190503"/>
    <w:rsid w:val="001B6558"/>
    <w:rsid w:val="001C1C1F"/>
    <w:rsid w:val="00204CCD"/>
    <w:rsid w:val="002134C4"/>
    <w:rsid w:val="00221246"/>
    <w:rsid w:val="00262E13"/>
    <w:rsid w:val="00264D21"/>
    <w:rsid w:val="00265F88"/>
    <w:rsid w:val="0027389F"/>
    <w:rsid w:val="00294E79"/>
    <w:rsid w:val="002A07EB"/>
    <w:rsid w:val="002A55B6"/>
    <w:rsid w:val="002E1B49"/>
    <w:rsid w:val="002F48F1"/>
    <w:rsid w:val="0030070A"/>
    <w:rsid w:val="00306343"/>
    <w:rsid w:val="00343E1E"/>
    <w:rsid w:val="0037608A"/>
    <w:rsid w:val="00377CE0"/>
    <w:rsid w:val="00391EFA"/>
    <w:rsid w:val="003941D4"/>
    <w:rsid w:val="003A4FCE"/>
    <w:rsid w:val="003D5F7F"/>
    <w:rsid w:val="003F50A3"/>
    <w:rsid w:val="0043264E"/>
    <w:rsid w:val="0044424E"/>
    <w:rsid w:val="004539F1"/>
    <w:rsid w:val="00477914"/>
    <w:rsid w:val="00487ED9"/>
    <w:rsid w:val="004A59AA"/>
    <w:rsid w:val="004E418F"/>
    <w:rsid w:val="0050113E"/>
    <w:rsid w:val="00503491"/>
    <w:rsid w:val="00567C82"/>
    <w:rsid w:val="0057673A"/>
    <w:rsid w:val="00583A3C"/>
    <w:rsid w:val="005A3EBC"/>
    <w:rsid w:val="005A61A4"/>
    <w:rsid w:val="005D5FB4"/>
    <w:rsid w:val="005F25E6"/>
    <w:rsid w:val="005F58A7"/>
    <w:rsid w:val="006036BC"/>
    <w:rsid w:val="0061478E"/>
    <w:rsid w:val="00637489"/>
    <w:rsid w:val="00650BCC"/>
    <w:rsid w:val="00651EB8"/>
    <w:rsid w:val="006C5881"/>
    <w:rsid w:val="006D0F2A"/>
    <w:rsid w:val="006F4D78"/>
    <w:rsid w:val="00712356"/>
    <w:rsid w:val="00722AA2"/>
    <w:rsid w:val="0075199C"/>
    <w:rsid w:val="00755B04"/>
    <w:rsid w:val="00790BC8"/>
    <w:rsid w:val="00792987"/>
    <w:rsid w:val="007A7FCC"/>
    <w:rsid w:val="007B0FA5"/>
    <w:rsid w:val="007C69E9"/>
    <w:rsid w:val="007E0345"/>
    <w:rsid w:val="007E42BC"/>
    <w:rsid w:val="007E7EED"/>
    <w:rsid w:val="008148A0"/>
    <w:rsid w:val="0082385D"/>
    <w:rsid w:val="00825651"/>
    <w:rsid w:val="00854EF9"/>
    <w:rsid w:val="00855097"/>
    <w:rsid w:val="00871565"/>
    <w:rsid w:val="00891062"/>
    <w:rsid w:val="008B3B29"/>
    <w:rsid w:val="008B6551"/>
    <w:rsid w:val="008C1979"/>
    <w:rsid w:val="008C76AF"/>
    <w:rsid w:val="008D4875"/>
    <w:rsid w:val="008E065A"/>
    <w:rsid w:val="00927BED"/>
    <w:rsid w:val="00962399"/>
    <w:rsid w:val="00995DB4"/>
    <w:rsid w:val="009A5D38"/>
    <w:rsid w:val="009B4E32"/>
    <w:rsid w:val="009D1132"/>
    <w:rsid w:val="009D3133"/>
    <w:rsid w:val="00A13DCD"/>
    <w:rsid w:val="00A44802"/>
    <w:rsid w:val="00A811DE"/>
    <w:rsid w:val="00A91282"/>
    <w:rsid w:val="00A92AAB"/>
    <w:rsid w:val="00AA14D9"/>
    <w:rsid w:val="00AA438C"/>
    <w:rsid w:val="00AC68E2"/>
    <w:rsid w:val="00B0360C"/>
    <w:rsid w:val="00B14921"/>
    <w:rsid w:val="00B23BF0"/>
    <w:rsid w:val="00B5752D"/>
    <w:rsid w:val="00B65950"/>
    <w:rsid w:val="00B754CE"/>
    <w:rsid w:val="00B92D62"/>
    <w:rsid w:val="00B93A53"/>
    <w:rsid w:val="00BB4092"/>
    <w:rsid w:val="00BC11D1"/>
    <w:rsid w:val="00BC1331"/>
    <w:rsid w:val="00BE53B9"/>
    <w:rsid w:val="00C11C01"/>
    <w:rsid w:val="00C413F1"/>
    <w:rsid w:val="00C43C0E"/>
    <w:rsid w:val="00C63F57"/>
    <w:rsid w:val="00C86D6A"/>
    <w:rsid w:val="00CB007B"/>
    <w:rsid w:val="00CD6986"/>
    <w:rsid w:val="00CF177B"/>
    <w:rsid w:val="00CF767E"/>
    <w:rsid w:val="00D02948"/>
    <w:rsid w:val="00D21D4A"/>
    <w:rsid w:val="00D34845"/>
    <w:rsid w:val="00D452C1"/>
    <w:rsid w:val="00D549A6"/>
    <w:rsid w:val="00D842B0"/>
    <w:rsid w:val="00D930F4"/>
    <w:rsid w:val="00D94B64"/>
    <w:rsid w:val="00DA7360"/>
    <w:rsid w:val="00DB188A"/>
    <w:rsid w:val="00DB4FD4"/>
    <w:rsid w:val="00DC1CA8"/>
    <w:rsid w:val="00DE3BCD"/>
    <w:rsid w:val="00DF230A"/>
    <w:rsid w:val="00DF3CB2"/>
    <w:rsid w:val="00E30EC6"/>
    <w:rsid w:val="00E43667"/>
    <w:rsid w:val="00E57A6B"/>
    <w:rsid w:val="00E653E6"/>
    <w:rsid w:val="00EB14CE"/>
    <w:rsid w:val="00EB527A"/>
    <w:rsid w:val="00EE3265"/>
    <w:rsid w:val="00EF158B"/>
    <w:rsid w:val="00F072D7"/>
    <w:rsid w:val="00F30919"/>
    <w:rsid w:val="00F34167"/>
    <w:rsid w:val="00F42299"/>
    <w:rsid w:val="00F5385E"/>
    <w:rsid w:val="00F6579B"/>
    <w:rsid w:val="00F92AFF"/>
    <w:rsid w:val="00FD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158B"/>
  </w:style>
  <w:style w:type="paragraph" w:styleId="Heading1">
    <w:name w:val="heading 1"/>
    <w:basedOn w:val="Normal"/>
    <w:next w:val="Normal"/>
    <w:link w:val="Heading1Char"/>
    <w:uiPriority w:val="9"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34261"/>
    <w:pPr>
      <w:keepNext/>
      <w:numPr>
        <w:ilvl w:val="1"/>
        <w:numId w:val="28"/>
      </w:numPr>
      <w:spacing w:after="0" w:line="240" w:lineRule="atLeast"/>
      <w:outlineLvl w:val="1"/>
    </w:pPr>
    <w:rPr>
      <w:rFonts w:ascii="Arial Black" w:eastAsia="Times New Roman" w:hAnsi="Arial Black" w:cs="Times New Roman"/>
      <w:spacing w:val="-10"/>
      <w:kern w:val="28"/>
      <w:sz w:val="16"/>
      <w:szCs w:val="16"/>
      <w:lang w:val="en-US"/>
    </w:rPr>
  </w:style>
  <w:style w:type="paragraph" w:styleId="Heading3">
    <w:name w:val="heading 3"/>
    <w:basedOn w:val="Normal"/>
    <w:next w:val="Normal"/>
    <w:link w:val="Heading3Char"/>
    <w:qFormat/>
    <w:rsid w:val="00134261"/>
    <w:pPr>
      <w:keepNext/>
      <w:numPr>
        <w:ilvl w:val="2"/>
        <w:numId w:val="28"/>
      </w:numPr>
      <w:spacing w:after="0" w:line="240" w:lineRule="auto"/>
      <w:outlineLvl w:val="2"/>
    </w:pPr>
    <w:rPr>
      <w:rFonts w:ascii="Arial Black" w:eastAsia="Times New Roman" w:hAnsi="Arial Black" w:cs="Times New Roman"/>
      <w:spacing w:val="-5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qFormat/>
    <w:rsid w:val="00134261"/>
    <w:pPr>
      <w:keepNext/>
      <w:numPr>
        <w:ilvl w:val="3"/>
        <w:numId w:val="28"/>
      </w:numPr>
      <w:spacing w:after="240" w:line="240" w:lineRule="auto"/>
      <w:jc w:val="center"/>
      <w:outlineLvl w:val="3"/>
    </w:pPr>
    <w:rPr>
      <w:rFonts w:ascii="Garamond" w:eastAsia="Times New Roman" w:hAnsi="Garamond" w:cs="Times New Roman"/>
      <w:caps/>
      <w:spacing w:val="30"/>
      <w:sz w:val="16"/>
      <w:szCs w:val="16"/>
      <w:lang w:val="en-US"/>
    </w:rPr>
  </w:style>
  <w:style w:type="paragraph" w:styleId="Heading5">
    <w:name w:val="heading 5"/>
    <w:basedOn w:val="Normal"/>
    <w:next w:val="Normal"/>
    <w:link w:val="Heading5Char"/>
    <w:qFormat/>
    <w:rsid w:val="00134261"/>
    <w:pPr>
      <w:keepNext/>
      <w:framePr w:w="1800" w:wrap="auto" w:vAnchor="text" w:hAnchor="page" w:x="1201" w:y="1"/>
      <w:numPr>
        <w:ilvl w:val="4"/>
        <w:numId w:val="28"/>
      </w:numPr>
      <w:spacing w:before="40" w:after="240" w:line="240" w:lineRule="auto"/>
      <w:outlineLvl w:val="4"/>
    </w:pPr>
    <w:rPr>
      <w:rFonts w:ascii="Arial Black" w:eastAsia="Times New Roman" w:hAnsi="Arial Black" w:cs="Times New Roman"/>
      <w:spacing w:val="-5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134261"/>
    <w:pPr>
      <w:keepNext/>
      <w:framePr w:w="1800" w:wrap="auto" w:vAnchor="text" w:hAnchor="page" w:x="1201" w:y="1"/>
      <w:numPr>
        <w:ilvl w:val="5"/>
        <w:numId w:val="28"/>
      </w:numPr>
      <w:spacing w:after="0" w:line="240" w:lineRule="auto"/>
      <w:outlineLvl w:val="5"/>
    </w:pPr>
    <w:rPr>
      <w:rFonts w:ascii="Garamond" w:eastAsia="Times New Roman" w:hAnsi="Garamond" w:cs="Times New Roman"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qFormat/>
    <w:rsid w:val="00134261"/>
    <w:pPr>
      <w:framePr w:w="3780" w:hSpace="240" w:wrap="auto" w:vAnchor="text" w:hAnchor="page" w:x="1489" w:y="1"/>
      <w:numPr>
        <w:ilvl w:val="6"/>
        <w:numId w:val="28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 w:after="0" w:line="240" w:lineRule="auto"/>
      <w:outlineLvl w:val="6"/>
    </w:pPr>
    <w:rPr>
      <w:rFonts w:ascii="Garamond" w:eastAsia="Times New Roman" w:hAnsi="Garamond" w:cs="Times New Roman"/>
      <w:i/>
      <w:iCs/>
      <w:spacing w:val="-5"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134261"/>
    <w:pPr>
      <w:keepNext/>
      <w:framePr w:w="1860" w:wrap="auto" w:vAnchor="text" w:hAnchor="page" w:x="1201" w:y="1"/>
      <w:numPr>
        <w:ilvl w:val="7"/>
        <w:numId w:val="28"/>
      </w:numPr>
      <w:pBdr>
        <w:top w:val="single" w:sz="24" w:space="0" w:color="auto"/>
        <w:bottom w:val="single" w:sz="6" w:space="0" w:color="auto"/>
      </w:pBdr>
      <w:spacing w:before="60" w:after="0" w:line="320" w:lineRule="exact"/>
      <w:jc w:val="center"/>
      <w:outlineLvl w:val="7"/>
    </w:pPr>
    <w:rPr>
      <w:rFonts w:ascii="Arial Black" w:eastAsia="Times New Roman" w:hAnsi="Arial Black" w:cs="Times New Roman"/>
      <w:caps/>
      <w:spacing w:val="60"/>
      <w:sz w:val="14"/>
      <w:szCs w:val="14"/>
      <w:lang w:val="en-US"/>
    </w:rPr>
  </w:style>
  <w:style w:type="paragraph" w:styleId="Heading9">
    <w:name w:val="heading 9"/>
    <w:basedOn w:val="Normal"/>
    <w:next w:val="Normal"/>
    <w:link w:val="Heading9Char"/>
    <w:qFormat/>
    <w:rsid w:val="00134261"/>
    <w:pPr>
      <w:keepNext/>
      <w:numPr>
        <w:ilvl w:val="8"/>
        <w:numId w:val="28"/>
      </w:numPr>
      <w:spacing w:before="80" w:after="60" w:line="240" w:lineRule="auto"/>
      <w:outlineLvl w:val="8"/>
    </w:pPr>
    <w:rPr>
      <w:rFonts w:ascii="Garamond" w:eastAsia="Times New Roman" w:hAnsi="Garamond" w:cs="Times New Roman"/>
      <w:b/>
      <w:bCs/>
      <w:i/>
      <w:iCs/>
      <w:kern w:val="28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A2"/>
  </w:style>
  <w:style w:type="paragraph" w:styleId="Footer">
    <w:name w:val="footer"/>
    <w:basedOn w:val="Normal"/>
    <w:link w:val="Foot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A2"/>
  </w:style>
  <w:style w:type="paragraph" w:styleId="BalloonText">
    <w:name w:val="Balloon Text"/>
    <w:basedOn w:val="Normal"/>
    <w:link w:val="BalloonText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Strong">
    <w:name w:val="Strong"/>
    <w:basedOn w:val="DefaultParagraphFont"/>
    <w:uiPriority w:val="22"/>
    <w:qFormat/>
    <w:rsid w:val="007E42BC"/>
    <w:rPr>
      <w:b/>
      <w:bCs/>
    </w:rPr>
  </w:style>
  <w:style w:type="paragraph" w:styleId="NoSpacing">
    <w:name w:val="No Spacing"/>
    <w:basedOn w:val="Heading1"/>
    <w:next w:val="Heading1"/>
    <w:uiPriority w:val="1"/>
    <w:qFormat/>
    <w:rsid w:val="005F58A7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006724"/>
    <w:pPr>
      <w:numPr>
        <w:ilvl w:val="1"/>
        <w:numId w:val="19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TableGrid">
    <w:name w:val="Table Grid"/>
    <w:basedOn w:val="TableNormal"/>
    <w:uiPriority w:val="59"/>
    <w:rsid w:val="009B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34261"/>
    <w:rPr>
      <w:rFonts w:ascii="Arial Black" w:eastAsia="Times New Roman" w:hAnsi="Arial Black" w:cs="Times New Roman"/>
      <w:spacing w:val="-10"/>
      <w:kern w:val="28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rsid w:val="00134261"/>
    <w:rPr>
      <w:rFonts w:ascii="Arial Black" w:eastAsia="Times New Roman" w:hAnsi="Arial Black" w:cs="Times New Roman"/>
      <w:spacing w:val="-5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34261"/>
    <w:rPr>
      <w:rFonts w:ascii="Garamond" w:eastAsia="Times New Roman" w:hAnsi="Garamond" w:cs="Times New Roman"/>
      <w:caps/>
      <w:spacing w:val="30"/>
      <w:sz w:val="16"/>
      <w:szCs w:val="16"/>
      <w:lang w:val="en-US"/>
    </w:rPr>
  </w:style>
  <w:style w:type="character" w:customStyle="1" w:styleId="Heading5Char">
    <w:name w:val="Heading 5 Char"/>
    <w:basedOn w:val="DefaultParagraphFont"/>
    <w:link w:val="Heading5"/>
    <w:rsid w:val="00134261"/>
    <w:rPr>
      <w:rFonts w:ascii="Arial Black" w:eastAsia="Times New Roman" w:hAnsi="Arial Black" w:cs="Times New Roman"/>
      <w:spacing w:val="-5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134261"/>
    <w:rPr>
      <w:rFonts w:ascii="Garamond" w:eastAsia="Times New Roman" w:hAnsi="Garamond" w:cs="Times New Roman"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134261"/>
    <w:rPr>
      <w:rFonts w:ascii="Garamond" w:eastAsia="Times New Roman" w:hAnsi="Garamond" w:cs="Times New Roman"/>
      <w:i/>
      <w:iCs/>
      <w:spacing w:val="-5"/>
      <w:sz w:val="28"/>
      <w:szCs w:val="28"/>
      <w:shd w:val="pct5" w:color="auto" w:fill="auto"/>
      <w:lang w:val="en-US"/>
    </w:rPr>
  </w:style>
  <w:style w:type="character" w:customStyle="1" w:styleId="Heading8Char">
    <w:name w:val="Heading 8 Char"/>
    <w:basedOn w:val="DefaultParagraphFont"/>
    <w:link w:val="Heading8"/>
    <w:rsid w:val="00134261"/>
    <w:rPr>
      <w:rFonts w:ascii="Arial Black" w:eastAsia="Times New Roman" w:hAnsi="Arial Black" w:cs="Times New Roman"/>
      <w:caps/>
      <w:spacing w:val="60"/>
      <w:sz w:val="14"/>
      <w:szCs w:val="14"/>
      <w:lang w:val="en-US"/>
    </w:rPr>
  </w:style>
  <w:style w:type="character" w:customStyle="1" w:styleId="Heading9Char">
    <w:name w:val="Heading 9 Char"/>
    <w:basedOn w:val="DefaultParagraphFont"/>
    <w:link w:val="Heading9"/>
    <w:rsid w:val="00134261"/>
    <w:rPr>
      <w:rFonts w:ascii="Garamond" w:eastAsia="Times New Roman" w:hAnsi="Garamond" w:cs="Times New Roman"/>
      <w:b/>
      <w:bCs/>
      <w:i/>
      <w:iCs/>
      <w:kern w:val="28"/>
      <w:sz w:val="16"/>
      <w:szCs w:val="16"/>
      <w:lang w:val="en-US"/>
    </w:rPr>
  </w:style>
  <w:style w:type="paragraph" w:customStyle="1" w:styleId="Tekstprvipasus">
    <w:name w:val="Tekst: prvi pasus"/>
    <w:basedOn w:val="Normal"/>
    <w:next w:val="Normal"/>
    <w:rsid w:val="00134261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kstpasuskojinijeprvi">
    <w:name w:val="Tekst: pasus koji nije prvi"/>
    <w:basedOn w:val="Normal"/>
    <w:rsid w:val="00134261"/>
    <w:pPr>
      <w:spacing w:after="24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34261"/>
    <w:rPr>
      <w:i/>
    </w:rPr>
  </w:style>
  <w:style w:type="paragraph" w:styleId="BodyText">
    <w:name w:val="Body Text"/>
    <w:basedOn w:val="Normal"/>
    <w:link w:val="BodyTextChar"/>
    <w:rsid w:val="00134261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it-IT"/>
    </w:rPr>
  </w:style>
  <w:style w:type="character" w:customStyle="1" w:styleId="BodyTextChar">
    <w:name w:val="Body Text Char"/>
    <w:basedOn w:val="DefaultParagraphFont"/>
    <w:link w:val="BodyText"/>
    <w:rsid w:val="00134261"/>
    <w:rPr>
      <w:rFonts w:ascii="Arial" w:eastAsia="Times New Roman" w:hAnsi="Arial" w:cs="Arial"/>
      <w:sz w:val="28"/>
      <w:szCs w:val="28"/>
      <w:lang w:val="it-IT"/>
    </w:rPr>
  </w:style>
  <w:style w:type="character" w:styleId="Hyperlink">
    <w:name w:val="Hyperlink"/>
    <w:basedOn w:val="DefaultParagraphFont"/>
    <w:uiPriority w:val="99"/>
    <w:rsid w:val="000C4475"/>
    <w:rPr>
      <w:color w:val="0000FF"/>
      <w:u w:val="single"/>
    </w:rPr>
  </w:style>
  <w:style w:type="paragraph" w:customStyle="1" w:styleId="broj">
    <w:name w:val="broj"/>
    <w:basedOn w:val="Normal"/>
    <w:rsid w:val="000C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0">
    <w:name w:val="Body text_"/>
    <w:basedOn w:val="DefaultParagraphFont"/>
    <w:link w:val="Bodytext1"/>
    <w:rsid w:val="000C44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"/>
    <w:basedOn w:val="Normal"/>
    <w:link w:val="Bodytext0"/>
    <w:rsid w:val="000C4475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C44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34261"/>
    <w:pPr>
      <w:keepNext/>
      <w:numPr>
        <w:ilvl w:val="1"/>
        <w:numId w:val="28"/>
      </w:numPr>
      <w:spacing w:after="0" w:line="240" w:lineRule="atLeast"/>
      <w:outlineLvl w:val="1"/>
    </w:pPr>
    <w:rPr>
      <w:rFonts w:ascii="Arial Black" w:eastAsia="Times New Roman" w:hAnsi="Arial Black" w:cs="Times New Roman"/>
      <w:spacing w:val="-10"/>
      <w:kern w:val="28"/>
      <w:sz w:val="16"/>
      <w:szCs w:val="16"/>
      <w:lang w:val="en-US"/>
    </w:rPr>
  </w:style>
  <w:style w:type="paragraph" w:styleId="Heading3">
    <w:name w:val="heading 3"/>
    <w:basedOn w:val="Normal"/>
    <w:next w:val="Normal"/>
    <w:link w:val="Heading3Char"/>
    <w:qFormat/>
    <w:rsid w:val="00134261"/>
    <w:pPr>
      <w:keepNext/>
      <w:numPr>
        <w:ilvl w:val="2"/>
        <w:numId w:val="28"/>
      </w:numPr>
      <w:spacing w:after="0" w:line="240" w:lineRule="auto"/>
      <w:outlineLvl w:val="2"/>
    </w:pPr>
    <w:rPr>
      <w:rFonts w:ascii="Arial Black" w:eastAsia="Times New Roman" w:hAnsi="Arial Black" w:cs="Times New Roman"/>
      <w:spacing w:val="-5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qFormat/>
    <w:rsid w:val="00134261"/>
    <w:pPr>
      <w:keepNext/>
      <w:numPr>
        <w:ilvl w:val="3"/>
        <w:numId w:val="28"/>
      </w:numPr>
      <w:spacing w:after="240" w:line="240" w:lineRule="auto"/>
      <w:jc w:val="center"/>
      <w:outlineLvl w:val="3"/>
    </w:pPr>
    <w:rPr>
      <w:rFonts w:ascii="Garamond" w:eastAsia="Times New Roman" w:hAnsi="Garamond" w:cs="Times New Roman"/>
      <w:caps/>
      <w:spacing w:val="30"/>
      <w:sz w:val="16"/>
      <w:szCs w:val="16"/>
      <w:lang w:val="en-US"/>
    </w:rPr>
  </w:style>
  <w:style w:type="paragraph" w:styleId="Heading5">
    <w:name w:val="heading 5"/>
    <w:basedOn w:val="Normal"/>
    <w:next w:val="Normal"/>
    <w:link w:val="Heading5Char"/>
    <w:qFormat/>
    <w:rsid w:val="00134261"/>
    <w:pPr>
      <w:keepNext/>
      <w:framePr w:w="1800" w:wrap="auto" w:vAnchor="text" w:hAnchor="page" w:x="1201" w:y="1"/>
      <w:numPr>
        <w:ilvl w:val="4"/>
        <w:numId w:val="28"/>
      </w:numPr>
      <w:spacing w:before="40" w:after="240" w:line="240" w:lineRule="auto"/>
      <w:outlineLvl w:val="4"/>
    </w:pPr>
    <w:rPr>
      <w:rFonts w:ascii="Arial Black" w:eastAsia="Times New Roman" w:hAnsi="Arial Black" w:cs="Times New Roman"/>
      <w:spacing w:val="-5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134261"/>
    <w:pPr>
      <w:keepNext/>
      <w:framePr w:w="1800" w:wrap="auto" w:vAnchor="text" w:hAnchor="page" w:x="1201" w:y="1"/>
      <w:numPr>
        <w:ilvl w:val="5"/>
        <w:numId w:val="28"/>
      </w:numPr>
      <w:spacing w:after="0" w:line="240" w:lineRule="auto"/>
      <w:outlineLvl w:val="5"/>
    </w:pPr>
    <w:rPr>
      <w:rFonts w:ascii="Garamond" w:eastAsia="Times New Roman" w:hAnsi="Garamond" w:cs="Times New Roman"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qFormat/>
    <w:rsid w:val="00134261"/>
    <w:pPr>
      <w:framePr w:w="3780" w:hSpace="240" w:wrap="auto" w:vAnchor="text" w:hAnchor="page" w:x="1489" w:y="1"/>
      <w:numPr>
        <w:ilvl w:val="6"/>
        <w:numId w:val="28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 w:after="0" w:line="240" w:lineRule="auto"/>
      <w:outlineLvl w:val="6"/>
    </w:pPr>
    <w:rPr>
      <w:rFonts w:ascii="Garamond" w:eastAsia="Times New Roman" w:hAnsi="Garamond" w:cs="Times New Roman"/>
      <w:i/>
      <w:iCs/>
      <w:spacing w:val="-5"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134261"/>
    <w:pPr>
      <w:keepNext/>
      <w:framePr w:w="1860" w:wrap="auto" w:vAnchor="text" w:hAnchor="page" w:x="1201" w:y="1"/>
      <w:numPr>
        <w:ilvl w:val="7"/>
        <w:numId w:val="28"/>
      </w:numPr>
      <w:pBdr>
        <w:top w:val="single" w:sz="24" w:space="0" w:color="auto"/>
        <w:bottom w:val="single" w:sz="6" w:space="0" w:color="auto"/>
      </w:pBdr>
      <w:spacing w:before="60" w:after="0" w:line="320" w:lineRule="exact"/>
      <w:jc w:val="center"/>
      <w:outlineLvl w:val="7"/>
    </w:pPr>
    <w:rPr>
      <w:rFonts w:ascii="Arial Black" w:eastAsia="Times New Roman" w:hAnsi="Arial Black" w:cs="Times New Roman"/>
      <w:caps/>
      <w:spacing w:val="60"/>
      <w:sz w:val="14"/>
      <w:szCs w:val="14"/>
      <w:lang w:val="en-US"/>
    </w:rPr>
  </w:style>
  <w:style w:type="paragraph" w:styleId="Heading9">
    <w:name w:val="heading 9"/>
    <w:basedOn w:val="Normal"/>
    <w:next w:val="Normal"/>
    <w:link w:val="Heading9Char"/>
    <w:qFormat/>
    <w:rsid w:val="00134261"/>
    <w:pPr>
      <w:keepNext/>
      <w:numPr>
        <w:ilvl w:val="8"/>
        <w:numId w:val="28"/>
      </w:numPr>
      <w:spacing w:before="80" w:after="60" w:line="240" w:lineRule="auto"/>
      <w:outlineLvl w:val="8"/>
    </w:pPr>
    <w:rPr>
      <w:rFonts w:ascii="Garamond" w:eastAsia="Times New Roman" w:hAnsi="Garamond" w:cs="Times New Roman"/>
      <w:b/>
      <w:bCs/>
      <w:i/>
      <w:iCs/>
      <w:kern w:val="28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A2"/>
  </w:style>
  <w:style w:type="paragraph" w:styleId="Footer">
    <w:name w:val="footer"/>
    <w:basedOn w:val="Normal"/>
    <w:link w:val="Foot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A2"/>
  </w:style>
  <w:style w:type="paragraph" w:styleId="BalloonText">
    <w:name w:val="Balloon Text"/>
    <w:basedOn w:val="Normal"/>
    <w:link w:val="BalloonText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Strong">
    <w:name w:val="Strong"/>
    <w:basedOn w:val="DefaultParagraphFont"/>
    <w:uiPriority w:val="22"/>
    <w:qFormat/>
    <w:rsid w:val="007E42BC"/>
    <w:rPr>
      <w:b/>
      <w:bCs/>
    </w:rPr>
  </w:style>
  <w:style w:type="paragraph" w:styleId="NoSpacing">
    <w:name w:val="No Spacing"/>
    <w:basedOn w:val="Heading1"/>
    <w:next w:val="Heading1"/>
    <w:uiPriority w:val="1"/>
    <w:qFormat/>
    <w:rsid w:val="005F58A7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006724"/>
    <w:pPr>
      <w:numPr>
        <w:ilvl w:val="1"/>
        <w:numId w:val="19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TableGrid">
    <w:name w:val="Table Grid"/>
    <w:basedOn w:val="TableNormal"/>
    <w:uiPriority w:val="59"/>
    <w:rsid w:val="009B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34261"/>
    <w:rPr>
      <w:rFonts w:ascii="Arial Black" w:eastAsia="Times New Roman" w:hAnsi="Arial Black" w:cs="Times New Roman"/>
      <w:spacing w:val="-10"/>
      <w:kern w:val="28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rsid w:val="00134261"/>
    <w:rPr>
      <w:rFonts w:ascii="Arial Black" w:eastAsia="Times New Roman" w:hAnsi="Arial Black" w:cs="Times New Roman"/>
      <w:spacing w:val="-5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34261"/>
    <w:rPr>
      <w:rFonts w:ascii="Garamond" w:eastAsia="Times New Roman" w:hAnsi="Garamond" w:cs="Times New Roman"/>
      <w:caps/>
      <w:spacing w:val="30"/>
      <w:sz w:val="16"/>
      <w:szCs w:val="16"/>
      <w:lang w:val="en-US"/>
    </w:rPr>
  </w:style>
  <w:style w:type="character" w:customStyle="1" w:styleId="Heading5Char">
    <w:name w:val="Heading 5 Char"/>
    <w:basedOn w:val="DefaultParagraphFont"/>
    <w:link w:val="Heading5"/>
    <w:rsid w:val="00134261"/>
    <w:rPr>
      <w:rFonts w:ascii="Arial Black" w:eastAsia="Times New Roman" w:hAnsi="Arial Black" w:cs="Times New Roman"/>
      <w:spacing w:val="-5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134261"/>
    <w:rPr>
      <w:rFonts w:ascii="Garamond" w:eastAsia="Times New Roman" w:hAnsi="Garamond" w:cs="Times New Roman"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134261"/>
    <w:rPr>
      <w:rFonts w:ascii="Garamond" w:eastAsia="Times New Roman" w:hAnsi="Garamond" w:cs="Times New Roman"/>
      <w:i/>
      <w:iCs/>
      <w:spacing w:val="-5"/>
      <w:sz w:val="28"/>
      <w:szCs w:val="28"/>
      <w:shd w:val="pct5" w:color="auto" w:fill="auto"/>
      <w:lang w:val="en-US"/>
    </w:rPr>
  </w:style>
  <w:style w:type="character" w:customStyle="1" w:styleId="Heading8Char">
    <w:name w:val="Heading 8 Char"/>
    <w:basedOn w:val="DefaultParagraphFont"/>
    <w:link w:val="Heading8"/>
    <w:rsid w:val="00134261"/>
    <w:rPr>
      <w:rFonts w:ascii="Arial Black" w:eastAsia="Times New Roman" w:hAnsi="Arial Black" w:cs="Times New Roman"/>
      <w:caps/>
      <w:spacing w:val="60"/>
      <w:sz w:val="14"/>
      <w:szCs w:val="14"/>
      <w:lang w:val="en-US"/>
    </w:rPr>
  </w:style>
  <w:style w:type="character" w:customStyle="1" w:styleId="Heading9Char">
    <w:name w:val="Heading 9 Char"/>
    <w:basedOn w:val="DefaultParagraphFont"/>
    <w:link w:val="Heading9"/>
    <w:rsid w:val="00134261"/>
    <w:rPr>
      <w:rFonts w:ascii="Garamond" w:eastAsia="Times New Roman" w:hAnsi="Garamond" w:cs="Times New Roman"/>
      <w:b/>
      <w:bCs/>
      <w:i/>
      <w:iCs/>
      <w:kern w:val="28"/>
      <w:sz w:val="16"/>
      <w:szCs w:val="16"/>
      <w:lang w:val="en-US"/>
    </w:rPr>
  </w:style>
  <w:style w:type="paragraph" w:customStyle="1" w:styleId="Tekstprvipasus">
    <w:name w:val="Tekst: prvi pasus"/>
    <w:basedOn w:val="Normal"/>
    <w:next w:val="Normal"/>
    <w:rsid w:val="00134261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kstpasuskojinijeprvi">
    <w:name w:val="Tekst: pasus koji nije prvi"/>
    <w:basedOn w:val="Normal"/>
    <w:rsid w:val="00134261"/>
    <w:pPr>
      <w:spacing w:after="24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34261"/>
    <w:rPr>
      <w:i/>
    </w:rPr>
  </w:style>
  <w:style w:type="paragraph" w:styleId="BodyText">
    <w:name w:val="Body Text"/>
    <w:basedOn w:val="Normal"/>
    <w:link w:val="BodyTextChar"/>
    <w:rsid w:val="00134261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it-IT"/>
    </w:rPr>
  </w:style>
  <w:style w:type="character" w:customStyle="1" w:styleId="BodyTextChar">
    <w:name w:val="Body Text Char"/>
    <w:basedOn w:val="DefaultParagraphFont"/>
    <w:link w:val="BodyText"/>
    <w:rsid w:val="00134261"/>
    <w:rPr>
      <w:rFonts w:ascii="Arial" w:eastAsia="Times New Roman" w:hAnsi="Arial" w:cs="Arial"/>
      <w:sz w:val="28"/>
      <w:szCs w:val="28"/>
      <w:lang w:val="it-IT"/>
    </w:rPr>
  </w:style>
  <w:style w:type="character" w:styleId="Hyperlink">
    <w:name w:val="Hyperlink"/>
    <w:basedOn w:val="DefaultParagraphFont"/>
    <w:uiPriority w:val="99"/>
    <w:rsid w:val="000C4475"/>
    <w:rPr>
      <w:color w:val="0000FF"/>
      <w:u w:val="single"/>
    </w:rPr>
  </w:style>
  <w:style w:type="paragraph" w:customStyle="1" w:styleId="broj">
    <w:name w:val="broj"/>
    <w:basedOn w:val="Normal"/>
    <w:rsid w:val="000C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0">
    <w:name w:val="Body text_"/>
    <w:basedOn w:val="DefaultParagraphFont"/>
    <w:link w:val="Bodytext1"/>
    <w:rsid w:val="000C44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"/>
    <w:basedOn w:val="Normal"/>
    <w:link w:val="Bodytext0"/>
    <w:rsid w:val="000C4475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C4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3180</Words>
  <Characters>18132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SLOO</cp:lastModifiedBy>
  <cp:revision>5</cp:revision>
  <dcterms:created xsi:type="dcterms:W3CDTF">2016-05-30T13:46:00Z</dcterms:created>
  <dcterms:modified xsi:type="dcterms:W3CDTF">2016-06-03T08:46:00Z</dcterms:modified>
</cp:coreProperties>
</file>